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649" w:rsidRDefault="00877649">
      <w:pPr>
        <w:pStyle w:val="Heading1"/>
        <w:rPr>
          <w:sz w:val="36"/>
        </w:rPr>
      </w:pPr>
      <w:r>
        <w:rPr>
          <w:sz w:val="36"/>
        </w:rPr>
        <w:t>determining root contributors to variance</w:t>
      </w:r>
    </w:p>
    <w:p w:rsidR="00877649" w:rsidRDefault="00877649">
      <w:pPr>
        <w:tabs>
          <w:tab w:val="left" w:pos="3690"/>
          <w:tab w:val="left" w:pos="5760"/>
          <w:tab w:val="left" w:pos="7560"/>
        </w:tabs>
        <w:rPr>
          <w:sz w:val="22"/>
        </w:rPr>
      </w:pPr>
      <w:r>
        <w:rPr>
          <w:sz w:val="22"/>
        </w:rPr>
        <w:t>Legend to variance and index values:</w:t>
      </w:r>
      <w:r>
        <w:rPr>
          <w:sz w:val="22"/>
        </w:rPr>
        <w:tab/>
      </w:r>
      <w:r>
        <w:rPr>
          <w:rFonts w:hint="eastAsia"/>
          <w:sz w:val="22"/>
        </w:rPr>
        <w:sym w:font="Symbol" w:char="F0AD"/>
      </w:r>
      <w:r>
        <w:rPr>
          <w:sz w:val="22"/>
        </w:rPr>
        <w:t xml:space="preserve"> = +</w:t>
      </w:r>
      <w:proofErr w:type="spellStart"/>
      <w:r>
        <w:rPr>
          <w:sz w:val="22"/>
        </w:rPr>
        <w:t>ve</w:t>
      </w:r>
      <w:proofErr w:type="spellEnd"/>
      <w:r>
        <w:rPr>
          <w:sz w:val="22"/>
        </w:rPr>
        <w:t xml:space="preserve"> or &gt;100%</w:t>
      </w:r>
      <w:r>
        <w:rPr>
          <w:sz w:val="22"/>
        </w:rPr>
        <w:tab/>
      </w:r>
      <w:r>
        <w:rPr>
          <w:rFonts w:hint="eastAsia"/>
          <w:sz w:val="22"/>
        </w:rPr>
        <w:sym w:font="Symbol" w:char="F0AB"/>
      </w:r>
      <w:r>
        <w:rPr>
          <w:sz w:val="22"/>
        </w:rPr>
        <w:t xml:space="preserve"> = 0 or 100%</w:t>
      </w:r>
      <w:r>
        <w:rPr>
          <w:sz w:val="22"/>
        </w:rPr>
        <w:tab/>
      </w:r>
      <w:r>
        <w:rPr>
          <w:rFonts w:hint="eastAsia"/>
          <w:sz w:val="22"/>
        </w:rPr>
        <w:sym w:font="Symbol" w:char="F0AF"/>
      </w:r>
      <w:r>
        <w:rPr>
          <w:sz w:val="22"/>
        </w:rPr>
        <w:t xml:space="preserve"> = –</w:t>
      </w:r>
      <w:proofErr w:type="spellStart"/>
      <w:r>
        <w:rPr>
          <w:sz w:val="22"/>
        </w:rPr>
        <w:t>ve</w:t>
      </w:r>
      <w:proofErr w:type="spellEnd"/>
      <w:r>
        <w:rPr>
          <w:sz w:val="22"/>
        </w:rPr>
        <w:t xml:space="preserve"> or &lt;100%</w:t>
      </w:r>
    </w:p>
    <w:p w:rsidR="00877649" w:rsidRDefault="00877649"/>
    <w:p w:rsidR="00877649" w:rsidRDefault="00CC15EA"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68580</wp:posOffset>
            </wp:positionV>
            <wp:extent cx="1485900" cy="1485900"/>
            <wp:effectExtent l="0" t="0" r="0" b="0"/>
            <wp:wrapNone/>
            <wp:docPr id="117" name="Picture 117" descr="R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Roo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Project 1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Heading3"/>
              <w:framePr w:hSpace="0" w:wrap="auto" w:vAnchor="margin" w:yAlign="inline"/>
              <w:suppressOverlap w:val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 w:rsidP="002A7728">
            <w:pPr>
              <w:rPr>
                <w:sz w:val="24"/>
              </w:rPr>
            </w:pPr>
            <w:r>
              <w:rPr>
                <w:sz w:val="24"/>
              </w:rPr>
              <w:t>Estimates at Completion (</w:t>
            </w:r>
            <w:r w:rsidR="002A7728">
              <w:rPr>
                <w:sz w:val="24"/>
              </w:rPr>
              <w:t>Hours</w:t>
            </w:r>
            <w:r>
              <w:rPr>
                <w:sz w:val="24"/>
              </w:rPr>
              <w:t>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Spend Plan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Performance to Estimate (Hours)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  <w:tr w:rsidR="00877649"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CC15EA">
              <w:rPr>
                <w:sz w:val="24"/>
              </w:rPr>
              <w:t>Activities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Scope Ambiguity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/>
    <w:p w:rsidR="00877649" w:rsidRDefault="00877649"/>
    <w:p w:rsidR="00877649" w:rsidRDefault="00CC15EA"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82550</wp:posOffset>
            </wp:positionV>
            <wp:extent cx="1485900" cy="1485900"/>
            <wp:effectExtent l="0" t="0" r="0" b="0"/>
            <wp:wrapNone/>
            <wp:docPr id="118" name="Picture 118" descr="R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Roo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Project 2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  <w:bookmarkStart w:id="0" w:name="_GoBack"/>
        <w:bookmarkEnd w:id="0"/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Heading3"/>
              <w:framePr w:hSpace="0" w:wrap="auto" w:vAnchor="margin" w:yAlign="inline"/>
              <w:suppressOverlap w:val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b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Estimates at Completion (</w:t>
            </w:r>
            <w:r w:rsidR="002A7728">
              <w:rPr>
                <w:sz w:val="24"/>
              </w:rPr>
              <w:t>Hours</w:t>
            </w:r>
            <w:r>
              <w:rPr>
                <w:sz w:val="24"/>
              </w:rPr>
              <w:t>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jc w:val="center"/>
              <w:rPr>
                <w:b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Spend Plan (Hours)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b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Performance to Estimate (Hours)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CC15EA">
              <w:rPr>
                <w:sz w:val="24"/>
              </w:rPr>
              <w:t>Activities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b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Effort estimates; Resource Availability and/or Time Estimates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r>
        <w:br w:type="page"/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Project 3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CC15EA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3632" behindDoc="0" locked="0" layoutInCell="1" allowOverlap="1" wp14:anchorId="7B7940F6" wp14:editId="75BE1314">
                  <wp:simplePos x="0" y="0"/>
                  <wp:positionH relativeFrom="column">
                    <wp:posOffset>934085</wp:posOffset>
                  </wp:positionH>
                  <wp:positionV relativeFrom="paragraph">
                    <wp:posOffset>-6985</wp:posOffset>
                  </wp:positionV>
                  <wp:extent cx="1485900" cy="1485900"/>
                  <wp:effectExtent l="0" t="0" r="0" b="0"/>
                  <wp:wrapNone/>
                  <wp:docPr id="119" name="Picture 119" descr="Ro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Ro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77649"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pStyle w:val="Heading3"/>
              <w:framePr w:hSpace="0" w:wrap="auto" w:vAnchor="margin" w:yAlign="inline"/>
              <w:suppressOverlap w:val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z w:val="24"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Estimates at Completion (</w:t>
            </w:r>
            <w:r w:rsidR="002A7728">
              <w:rPr>
                <w:sz w:val="24"/>
              </w:rPr>
              <w:t>Hours</w:t>
            </w:r>
            <w:r>
              <w:rPr>
                <w:sz w:val="24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Spend Plan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Performance to Estimate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CC15EA">
              <w:rPr>
                <w:sz w:val="24"/>
              </w:rPr>
              <w:t>Activities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Resource Availability and/or Time Estimates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/>
    <w:p w:rsidR="00877649" w:rsidRDefault="00877649"/>
    <w:p w:rsidR="00877649" w:rsidRDefault="00CC15EA"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86995</wp:posOffset>
            </wp:positionV>
            <wp:extent cx="1485900" cy="1485900"/>
            <wp:effectExtent l="0" t="0" r="0" b="0"/>
            <wp:wrapNone/>
            <wp:docPr id="120" name="Picture 120" descr="R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Roo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br w:type="page"/>
            </w:r>
            <w:r>
              <w:rPr>
                <w:rFonts w:ascii="Arial" w:hAnsi="Arial"/>
                <w:b/>
                <w:sz w:val="24"/>
              </w:rPr>
              <w:t>Project 4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Heading3"/>
              <w:framePr w:hSpace="0" w:wrap="auto" w:vAnchor="margin" w:yAlign="inline"/>
              <w:suppressOverlap w:val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Estimates at Completion (</w:t>
            </w:r>
            <w:r w:rsidR="002A7728">
              <w:rPr>
                <w:sz w:val="24"/>
              </w:rPr>
              <w:t>Hours</w:t>
            </w:r>
            <w:r>
              <w:rPr>
                <w:sz w:val="24"/>
              </w:rPr>
              <w:t>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Spend Plan (Hours)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  <w:tr w:rsidR="00877649"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>Performance to Estimate (Hours)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CC15EA">
              <w:rPr>
                <w:sz w:val="24"/>
              </w:rPr>
              <w:t>Activities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z w:val="24"/>
              </w:rPr>
              <w:sym w:font="Symbol" w:char="F0AF"/>
            </w:r>
          </w:p>
        </w:tc>
      </w:tr>
    </w:tbl>
    <w:p w:rsidR="00877649" w:rsidRDefault="00877649">
      <w:pPr>
        <w:pStyle w:val="BodyText"/>
        <w:spacing w:after="0"/>
      </w:pP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Effort estimates; Scope Ambiguity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/>
    <w:p w:rsidR="00877649" w:rsidRDefault="00877649">
      <w:pPr>
        <w:jc w:val="center"/>
      </w:pPr>
      <w:r>
        <w:br w:type="page"/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CC15EA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3517265</wp:posOffset>
                  </wp:positionH>
                  <wp:positionV relativeFrom="paragraph">
                    <wp:posOffset>-92075</wp:posOffset>
                  </wp:positionV>
                  <wp:extent cx="1485900" cy="1485900"/>
                  <wp:effectExtent l="0" t="0" r="0" b="0"/>
                  <wp:wrapNone/>
                  <wp:docPr id="124" name="Picture 124" descr="Ro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Ro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77649">
              <w:rPr>
                <w:rFonts w:ascii="Arial" w:hAnsi="Arial"/>
                <w:b/>
                <w:sz w:val="24"/>
              </w:rPr>
              <w:t>Project 5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Estimates at Completion (</w:t>
            </w:r>
            <w:r w:rsidR="002A7728">
              <w:t>Hours</w:t>
            </w:r>
            <w: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Spend Plan (Hours)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Performance to Estimate (Hours)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 xml:space="preserve">Number of </w:t>
            </w:r>
            <w:r w:rsidR="00CC15EA">
              <w:t>Activities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Effort estimates; Resource Availability and/or Time Estimates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/>
    <w:p w:rsidR="00877649" w:rsidRDefault="00877649"/>
    <w:p w:rsidR="00877649" w:rsidRDefault="00CC15EA"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3517265</wp:posOffset>
            </wp:positionH>
            <wp:positionV relativeFrom="paragraph">
              <wp:posOffset>95250</wp:posOffset>
            </wp:positionV>
            <wp:extent cx="1485900" cy="1485900"/>
            <wp:effectExtent l="0" t="0" r="0" b="0"/>
            <wp:wrapNone/>
            <wp:docPr id="125" name="Picture 125" descr="R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Roo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Project 6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Estimates at Completion (</w:t>
            </w:r>
            <w:r w:rsidR="002A7728">
              <w:t>Hours</w:t>
            </w:r>
            <w:r>
              <w:t>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Spend Plan (Hours)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  <w:tr w:rsidR="00877649"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Performance to Estimate (Hours)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 xml:space="preserve">Number of </w:t>
            </w:r>
            <w:r w:rsidR="00CC15EA">
              <w:t>Activities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Symbol" w:hAnsi="Symbol"/>
                <w:b/>
                <w:sz w:val="24"/>
              </w:rPr>
            </w:pPr>
            <w:r>
              <w:rPr>
                <w:rFonts w:ascii="Arial Unicode MS" w:eastAsia="Arial Unicode MS" w:hAnsi="Arial Unicode MS" w:hint="eastAsia"/>
                <w:b/>
                <w:sz w:val="24"/>
              </w:rPr>
              <w:sym w:font="Symbol" w:char="F0AB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Effort estimates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/>
    <w:p w:rsidR="00877649" w:rsidRDefault="00877649">
      <w:r>
        <w:br w:type="page"/>
      </w:r>
      <w:r w:rsidR="00CC15EA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3517265</wp:posOffset>
            </wp:positionH>
            <wp:positionV relativeFrom="paragraph">
              <wp:posOffset>88900</wp:posOffset>
            </wp:positionV>
            <wp:extent cx="1485900" cy="1485900"/>
            <wp:effectExtent l="0" t="0" r="0" b="0"/>
            <wp:wrapNone/>
            <wp:docPr id="126" name="Picture 126" descr="R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Roo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lastRenderedPageBreak/>
              <w:br w:type="page"/>
            </w:r>
            <w:r>
              <w:rPr>
                <w:rFonts w:ascii="Arial" w:hAnsi="Arial"/>
                <w:b/>
                <w:sz w:val="24"/>
              </w:rPr>
              <w:t>Project 7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Estimates at Completion (</w:t>
            </w:r>
            <w:r w:rsidR="002A7728">
              <w:t>Hours</w:t>
            </w:r>
            <w: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Spend Plan (Hours)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Performance to Estimate (Hours)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 xml:space="preserve">Number of </w:t>
            </w:r>
            <w:r w:rsidR="00CC15EA">
              <w:t>Activities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Resource Availability and/or Time Estimates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/>
    <w:p w:rsidR="00877649" w:rsidRDefault="00877649"/>
    <w:p w:rsidR="00877649" w:rsidRDefault="00CC15EA"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3517265</wp:posOffset>
            </wp:positionH>
            <wp:positionV relativeFrom="paragraph">
              <wp:posOffset>93345</wp:posOffset>
            </wp:positionV>
            <wp:extent cx="1485900" cy="1485900"/>
            <wp:effectExtent l="0" t="0" r="0" b="0"/>
            <wp:wrapNone/>
            <wp:docPr id="127" name="Picture 127" descr="R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Roo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Project 8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Estimates at Completion (</w:t>
            </w:r>
            <w:r w:rsidR="002A7728">
              <w:t>Hours</w:t>
            </w:r>
            <w:r>
              <w:t>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Spend Plan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Performance to Estimate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 xml:space="preserve">Number of </w:t>
            </w:r>
            <w:r w:rsidR="00CC15EA">
              <w:t>Activities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D"/>
            </w:r>
          </w:p>
        </w:tc>
      </w:tr>
    </w:tbl>
    <w:p w:rsidR="00877649" w:rsidRDefault="00877649">
      <w:pPr>
        <w:jc w:val="center"/>
      </w:pP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Effort estimates; Scope Ambiguity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jc w:val="center"/>
      </w:pPr>
      <w:r>
        <w:br w:type="page"/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CC15EA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3531235</wp:posOffset>
                  </wp:positionH>
                  <wp:positionV relativeFrom="paragraph">
                    <wp:posOffset>-114935</wp:posOffset>
                  </wp:positionV>
                  <wp:extent cx="1485900" cy="1485900"/>
                  <wp:effectExtent l="0" t="0" r="0" b="0"/>
                  <wp:wrapNone/>
                  <wp:docPr id="129" name="Picture 129" descr="Ro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Ro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77649">
              <w:rPr>
                <w:rFonts w:ascii="Arial" w:hAnsi="Arial"/>
                <w:b/>
                <w:sz w:val="24"/>
              </w:rPr>
              <w:t>Project 9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Estimates at Completion (</w:t>
            </w:r>
            <w:r w:rsidR="002A7728">
              <w:t>Hours</w:t>
            </w:r>
            <w: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Spend Plan (Hours)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Performance to Estimate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 xml:space="preserve">Number of </w:t>
            </w:r>
            <w:r w:rsidR="00CC15EA">
              <w:t>Activities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sym w:font="Symbol" w:char="F0AF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Effort estimates; Scope Ambiguity; Resource Availability and/or Time Estimates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/>
    <w:p w:rsidR="00877649" w:rsidRDefault="00877649"/>
    <w:p w:rsidR="00877649" w:rsidRDefault="00CC15EA"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3531235</wp:posOffset>
            </wp:positionH>
            <wp:positionV relativeFrom="paragraph">
              <wp:posOffset>134620</wp:posOffset>
            </wp:positionV>
            <wp:extent cx="1485900" cy="1485900"/>
            <wp:effectExtent l="0" t="0" r="0" b="0"/>
            <wp:wrapNone/>
            <wp:docPr id="130" name="Picture 130" descr="R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Roo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br w:type="page"/>
            </w:r>
            <w:r>
              <w:rPr>
                <w:rFonts w:ascii="Arial" w:hAnsi="Arial"/>
                <w:b/>
                <w:sz w:val="24"/>
              </w:rPr>
              <w:t>Project 10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Estimates at Completion (</w:t>
            </w:r>
            <w:r w:rsidR="002A7728">
              <w:t>Hours</w:t>
            </w:r>
            <w:r>
              <w:t>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Spend Plan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Performance to Estimate (Hours)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tcBorders>
              <w:right w:val="single" w:sz="6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 xml:space="preserve">Number of </w:t>
            </w:r>
            <w:r w:rsidR="00CC15EA">
              <w:t>Activities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F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>Scope Ambiguity; Resource Availability and/or Time Estimates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r>
        <w:br w:type="page"/>
      </w:r>
    </w:p>
    <w:p w:rsidR="00877649" w:rsidRDefault="00877649">
      <w:pPr>
        <w:rPr>
          <w:b/>
          <w:i/>
          <w:sz w:val="22"/>
        </w:rPr>
      </w:pPr>
      <w:r>
        <w:rPr>
          <w:b/>
          <w:i/>
          <w:sz w:val="22"/>
        </w:rPr>
        <w:lastRenderedPageBreak/>
        <w:t>For the next 2 projects, describe the situations that would lead to the following metrics profiles.</w:t>
      </w:r>
    </w:p>
    <w:p w:rsidR="00877649" w:rsidRDefault="00877649"/>
    <w:p w:rsidR="00877649" w:rsidRDefault="00877649"/>
    <w:p w:rsidR="00877649" w:rsidRDefault="00877649"/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rPr>
          <w:trHeight w:val="432"/>
        </w:trPr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Project 11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CC15EA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1062355</wp:posOffset>
                  </wp:positionH>
                  <wp:positionV relativeFrom="paragraph">
                    <wp:posOffset>-12700</wp:posOffset>
                  </wp:positionV>
                  <wp:extent cx="1485900" cy="1485900"/>
                  <wp:effectExtent l="0" t="0" r="0" b="0"/>
                  <wp:wrapNone/>
                  <wp:docPr id="131" name="Picture 131" descr="Ro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Ro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77649"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Estimates at Completion (</w:t>
            </w:r>
            <w:r w:rsidR="002A7728">
              <w:t>Hours</w:t>
            </w:r>
            <w:r>
              <w:t>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Spend Plan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Performance to Estimate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 xml:space="preserve">Number of </w:t>
            </w:r>
            <w:r w:rsidR="00CC15EA">
              <w:t>Activities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Answer: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 xml:space="preserve">Because the Spend Plan (Hours) is down, </w:t>
      </w:r>
      <w:r w:rsidR="00CC15EA">
        <w:rPr>
          <w:i/>
        </w:rPr>
        <w:t>activities</w:t>
      </w:r>
      <w:r>
        <w:rPr>
          <w:i/>
        </w:rPr>
        <w:t xml:space="preserve"> are not finished on time.  The project’s completion can be on target if the </w:t>
      </w:r>
      <w:r w:rsidR="00CC15EA">
        <w:rPr>
          <w:i/>
        </w:rPr>
        <w:t>activities</w:t>
      </w:r>
      <w:r>
        <w:rPr>
          <w:i/>
        </w:rPr>
        <w:t xml:space="preserve"> that are slipping are not on the critical path.  Eventually, the resource availability would have to go up in order to not slip the end date.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/>
    <w:p w:rsidR="00877649" w:rsidRDefault="00877649"/>
    <w:p w:rsidR="00877649" w:rsidRDefault="00877649"/>
    <w:tbl>
      <w:tblPr>
        <w:tblW w:w="0" w:type="auto"/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bottom w:val="single" w:sz="4" w:space="0" w:color="auto"/>
            </w:tcBorders>
            <w:vAlign w:val="center"/>
          </w:tcPr>
          <w:p w:rsidR="00877649" w:rsidRDefault="00CC15EA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Symbol" w:hAnsi="Symbol"/>
                <w:b/>
                <w:noProof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3517265</wp:posOffset>
                  </wp:positionH>
                  <wp:positionV relativeFrom="paragraph">
                    <wp:posOffset>-132715</wp:posOffset>
                  </wp:positionV>
                  <wp:extent cx="1485900" cy="1485900"/>
                  <wp:effectExtent l="0" t="0" r="0" b="0"/>
                  <wp:wrapNone/>
                  <wp:docPr id="132" name="Picture 132" descr="Ro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Ro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77649">
              <w:rPr>
                <w:rFonts w:ascii="Arial" w:hAnsi="Arial"/>
                <w:b/>
                <w:sz w:val="24"/>
              </w:rPr>
              <w:t>Project 12 — Metrics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Estimates at Completion (</w:t>
            </w:r>
            <w:r w:rsidR="003033E8">
              <w:t>Dollars</w:t>
            </w:r>
            <w:r>
              <w:t>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Symbol" w:hAnsi="Symbol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Spend Plan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Performance to Estimate (Hours)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D"/>
            </w:r>
          </w:p>
        </w:tc>
      </w:tr>
      <w:tr w:rsidR="00877649">
        <w:tc>
          <w:tcPr>
            <w:tcW w:w="3888" w:type="dxa"/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 xml:space="preserve">Number of </w:t>
            </w:r>
            <w:r w:rsidR="00CC15EA">
              <w:t>Activities</w:t>
            </w:r>
          </w:p>
        </w:tc>
        <w:tc>
          <w:tcPr>
            <w:tcW w:w="900" w:type="dxa"/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Symbol" w:hAnsi="Symbo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Answer: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r>
        <w:rPr>
          <w:i/>
        </w:rPr>
        <w:t xml:space="preserve">Because the Performance to Estimate (Hours) is up, the Estimates at Completion (Hours) would also be up, given the number of </w:t>
      </w:r>
      <w:r w:rsidR="00CC15EA">
        <w:rPr>
          <w:i/>
        </w:rPr>
        <w:t>activities</w:t>
      </w:r>
      <w:r>
        <w:rPr>
          <w:i/>
        </w:rPr>
        <w:t xml:space="preserve"> is equal to the baseline.  Estimates at Completion (Labor Cost) can be down if the rates for each hour of effort was over estimated.</w:t>
      </w: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877649" w:rsidRDefault="00877649">
      <w:pPr>
        <w:jc w:val="center"/>
      </w:pPr>
      <w:r>
        <w:br w:type="page"/>
      </w:r>
    </w:p>
    <w:p w:rsidR="00877649" w:rsidRDefault="00CC15EA">
      <w:r>
        <w:rPr>
          <w:rFonts w:ascii="Arial" w:hAnsi="Arial"/>
          <w:b/>
          <w:noProof/>
          <w:sz w:val="24"/>
        </w:rPr>
        <w:lastRenderedPageBreak/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3517265</wp:posOffset>
            </wp:positionH>
            <wp:positionV relativeFrom="paragraph">
              <wp:posOffset>85090</wp:posOffset>
            </wp:positionV>
            <wp:extent cx="1485900" cy="1485900"/>
            <wp:effectExtent l="0" t="0" r="0" b="0"/>
            <wp:wrapNone/>
            <wp:docPr id="133" name="Picture 133" descr="Ro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Roo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58" w:type="dxa"/>
          <w:bottom w:w="43" w:type="dxa"/>
          <w:right w:w="58" w:type="dxa"/>
        </w:tblCellMar>
        <w:tblLook w:val="01E0" w:firstRow="1" w:lastRow="1" w:firstColumn="1" w:lastColumn="1" w:noHBand="0" w:noVBand="0"/>
      </w:tblPr>
      <w:tblGrid>
        <w:gridCol w:w="3888"/>
        <w:gridCol w:w="900"/>
      </w:tblGrid>
      <w:tr w:rsidR="00877649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7649" w:rsidRDefault="002A7728" w:rsidP="002A7728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noProof/>
                <w:sz w:val="24"/>
              </w:rPr>
              <w:t xml:space="preserve">Case </w:t>
            </w:r>
            <w:r w:rsidR="00877649">
              <w:rPr>
                <w:rFonts w:ascii="Arial" w:hAnsi="Arial"/>
                <w:b/>
                <w:noProof/>
                <w:sz w:val="24"/>
              </w:rPr>
              <w:t>P</w:t>
            </w:r>
            <w:r>
              <w:rPr>
                <w:rFonts w:ascii="Arial" w:hAnsi="Arial"/>
                <w:b/>
                <w:noProof/>
                <w:sz w:val="24"/>
              </w:rPr>
              <w:t>roject</w:t>
            </w:r>
            <w:r w:rsidR="00877649">
              <w:rPr>
                <w:rFonts w:ascii="Arial" w:hAnsi="Arial"/>
                <w:b/>
                <w:sz w:val="24"/>
              </w:rPr>
              <w:t xml:space="preserve"> – Metrics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7649" w:rsidRDefault="008776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Value</w:t>
            </w:r>
          </w:p>
        </w:tc>
      </w:tr>
      <w:tr w:rsidR="00877649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Project Completion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D"/>
            </w:r>
          </w:p>
        </w:tc>
      </w:tr>
      <w:tr w:rsidR="00877649"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7649" w:rsidRDefault="00877649" w:rsidP="000632A3">
            <w:pPr>
              <w:pStyle w:val="BodyText"/>
              <w:spacing w:after="0"/>
            </w:pPr>
            <w:r>
              <w:t>Estimates at Completion (</w:t>
            </w:r>
            <w:r w:rsidR="000632A3">
              <w:t>Hours</w:t>
            </w:r>
            <w: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  <w:tr w:rsidR="00877649"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Spend Plan (Hours)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Symbol" w:hAnsi="Symbol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>Performance to Estimate (Hours)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Symbol" w:hAnsi="Symbol"/>
                <w:b/>
              </w:rPr>
              <w:sym w:font="Symbol" w:char="F0AF"/>
            </w:r>
          </w:p>
        </w:tc>
      </w:tr>
      <w:tr w:rsidR="00877649">
        <w:tc>
          <w:tcPr>
            <w:tcW w:w="38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</w:pPr>
            <w:r>
              <w:t xml:space="preserve">Number of </w:t>
            </w:r>
            <w:r w:rsidR="00CC15EA">
              <w:t>Activities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877649" w:rsidRDefault="00877649">
            <w:pPr>
              <w:pStyle w:val="BodyText"/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 Unicode MS" w:eastAsia="Arial Unicode MS" w:hAnsi="Arial Unicode MS" w:hint="eastAsia"/>
                <w:b/>
              </w:rPr>
              <w:sym w:font="Symbol" w:char="F0AB"/>
            </w:r>
          </w:p>
        </w:tc>
      </w:tr>
    </w:tbl>
    <w:p w:rsidR="00877649" w:rsidRDefault="00877649"/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What is/are the root contributor(s) to the variance?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i/>
        </w:rPr>
      </w:pPr>
      <w:proofErr w:type="gramStart"/>
      <w:r>
        <w:rPr>
          <w:i/>
        </w:rPr>
        <w:t>Resource Availability.</w:t>
      </w:r>
      <w:proofErr w:type="gramEnd"/>
      <w:r>
        <w:rPr>
          <w:i/>
        </w:rPr>
        <w:t xml:space="preserve">  Time Estimates could cause this scenario, but haven’t changed since the baseline was set.</w:t>
      </w: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0"/>
        <w:rPr>
          <w:i/>
        </w:rPr>
      </w:pP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0"/>
        <w:rPr>
          <w:i/>
        </w:rPr>
      </w:pP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0"/>
        <w:rPr>
          <w:i/>
        </w:rPr>
      </w:pP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0"/>
        <w:rPr>
          <w:i/>
        </w:rPr>
      </w:pPr>
    </w:p>
    <w:p w:rsidR="00877649" w:rsidRDefault="00877649">
      <w:pPr>
        <w:pStyle w:val="BodyText"/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spacing w:after="0"/>
        <w:rPr>
          <w:i/>
        </w:rPr>
      </w:pPr>
    </w:p>
    <w:sectPr w:rsidR="00877649">
      <w:headerReference w:type="default" r:id="rId9"/>
      <w:footerReference w:type="default" r:id="rId10"/>
      <w:pgSz w:w="12242" w:h="15842" w:code="1"/>
      <w:pgMar w:top="1440" w:right="1440" w:bottom="1728" w:left="1440" w:header="720" w:footer="9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6A2" w:rsidRDefault="00F776A2">
      <w:r>
        <w:separator/>
      </w:r>
    </w:p>
  </w:endnote>
  <w:endnote w:type="continuationSeparator" w:id="0">
    <w:p w:rsidR="00F776A2" w:rsidRDefault="00F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5B5" w:rsidRPr="00012AD4" w:rsidRDefault="00CC15EA">
    <w:pPr>
      <w:pStyle w:val="Footer"/>
      <w:jc w:val="righ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2404B9A" wp14:editId="27A14FC7">
          <wp:simplePos x="0" y="0"/>
          <wp:positionH relativeFrom="column">
            <wp:align>left</wp:align>
          </wp:positionH>
          <wp:positionV relativeFrom="paragraph">
            <wp:posOffset>-8890</wp:posOffset>
          </wp:positionV>
          <wp:extent cx="1428750" cy="333375"/>
          <wp:effectExtent l="0" t="0" r="0" b="0"/>
          <wp:wrapNone/>
          <wp:docPr id="7" name="Picture 7" descr="Sys_Logo_sm_300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ys_Logo_sm_300dp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35B5" w:rsidRPr="00012AD4">
      <w:rPr>
        <w:rStyle w:val="PageNumber"/>
        <w:rFonts w:ascii="Arial" w:hAnsi="Arial" w:cs="Arial"/>
      </w:rPr>
      <w:fldChar w:fldCharType="begin"/>
    </w:r>
    <w:r w:rsidR="004135B5" w:rsidRPr="00012AD4">
      <w:rPr>
        <w:rStyle w:val="PageNumber"/>
        <w:rFonts w:ascii="Arial" w:hAnsi="Arial" w:cs="Arial"/>
      </w:rPr>
      <w:instrText xml:space="preserve"> PAGE </w:instrText>
    </w:r>
    <w:r w:rsidR="004135B5" w:rsidRPr="00012AD4">
      <w:rPr>
        <w:rStyle w:val="PageNumber"/>
        <w:rFonts w:ascii="Arial" w:hAnsi="Arial" w:cs="Arial"/>
      </w:rPr>
      <w:fldChar w:fldCharType="separate"/>
    </w:r>
    <w:r w:rsidR="00E9015A">
      <w:rPr>
        <w:rStyle w:val="PageNumber"/>
        <w:rFonts w:ascii="Arial" w:hAnsi="Arial" w:cs="Arial"/>
        <w:noProof/>
      </w:rPr>
      <w:t>2</w:t>
    </w:r>
    <w:r w:rsidR="004135B5" w:rsidRPr="00012AD4">
      <w:rPr>
        <w:rStyle w:val="PageNumber"/>
        <w:rFonts w:ascii="Arial" w:hAnsi="Arial" w:cs="Arial"/>
      </w:rPr>
      <w:fldChar w:fldCharType="end"/>
    </w:r>
    <w:r w:rsidR="004135B5" w:rsidRPr="00012AD4">
      <w:rPr>
        <w:rStyle w:val="PageNumber"/>
        <w:rFonts w:ascii="Arial" w:hAnsi="Arial" w:cs="Arial"/>
      </w:rPr>
      <w:t xml:space="preserve"> of </w:t>
    </w:r>
    <w:r w:rsidR="004135B5" w:rsidRPr="00012AD4">
      <w:rPr>
        <w:rStyle w:val="PageNumber"/>
        <w:rFonts w:ascii="Arial" w:hAnsi="Arial" w:cs="Arial"/>
      </w:rPr>
      <w:fldChar w:fldCharType="begin"/>
    </w:r>
    <w:r w:rsidR="004135B5" w:rsidRPr="00012AD4">
      <w:rPr>
        <w:rStyle w:val="PageNumber"/>
        <w:rFonts w:ascii="Arial" w:hAnsi="Arial" w:cs="Arial"/>
      </w:rPr>
      <w:instrText xml:space="preserve"> NUMPAGES </w:instrText>
    </w:r>
    <w:r w:rsidR="004135B5" w:rsidRPr="00012AD4">
      <w:rPr>
        <w:rStyle w:val="PageNumber"/>
        <w:rFonts w:ascii="Arial" w:hAnsi="Arial" w:cs="Arial"/>
      </w:rPr>
      <w:fldChar w:fldCharType="separate"/>
    </w:r>
    <w:r w:rsidR="00E9015A">
      <w:rPr>
        <w:rStyle w:val="PageNumber"/>
        <w:rFonts w:ascii="Arial" w:hAnsi="Arial" w:cs="Arial"/>
        <w:noProof/>
      </w:rPr>
      <w:t>7</w:t>
    </w:r>
    <w:r w:rsidR="004135B5" w:rsidRPr="00012AD4">
      <w:rPr>
        <w:rStyle w:val="PageNumber"/>
        <w:rFonts w:ascii="Arial" w:hAnsi="Arial" w:cs="Arial"/>
      </w:rPr>
      <w:fldChar w:fldCharType="end"/>
    </w:r>
    <w:r w:rsidR="004135B5" w:rsidRPr="00012AD4">
      <w:rPr>
        <w:rFonts w:ascii="Arial" w:hAnsi="Arial" w:cs="Arial"/>
      </w:rPr>
      <w:br/>
    </w:r>
    <w:r w:rsidR="004135B5" w:rsidRPr="00012AD4">
      <w:rPr>
        <w:rStyle w:val="PageNumber"/>
        <w:rFonts w:ascii="Arial" w:hAnsi="Arial" w:cs="Arial"/>
      </w:rPr>
      <w:fldChar w:fldCharType="begin"/>
    </w:r>
    <w:r w:rsidR="004135B5" w:rsidRPr="00012AD4">
      <w:rPr>
        <w:rStyle w:val="PageNumber"/>
        <w:rFonts w:ascii="Arial" w:hAnsi="Arial" w:cs="Arial"/>
      </w:rPr>
      <w:instrText xml:space="preserve"> FILENAME </w:instrText>
    </w:r>
    <w:r w:rsidR="004135B5" w:rsidRPr="00012AD4">
      <w:rPr>
        <w:rStyle w:val="PageNumber"/>
        <w:rFonts w:ascii="Arial" w:hAnsi="Arial" w:cs="Arial"/>
      </w:rPr>
      <w:fldChar w:fldCharType="separate"/>
    </w:r>
    <w:r w:rsidR="00E9015A">
      <w:rPr>
        <w:rStyle w:val="PageNumber"/>
        <w:rFonts w:ascii="Arial" w:hAnsi="Arial" w:cs="Arial"/>
        <w:noProof/>
      </w:rPr>
      <w:t>ADPM_0700C_V3_1A</w:t>
    </w:r>
    <w:r w:rsidR="004135B5" w:rsidRPr="00012AD4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6A2" w:rsidRDefault="00F776A2">
      <w:r>
        <w:separator/>
      </w:r>
    </w:p>
  </w:footnote>
  <w:footnote w:type="continuationSeparator" w:id="0">
    <w:p w:rsidR="00F776A2" w:rsidRDefault="00F77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5B5" w:rsidRDefault="004135B5">
    <w:pPr>
      <w:pStyle w:val="Header"/>
    </w:pPr>
    <w:r>
      <w:t>S</w:t>
    </w:r>
    <w:r w:rsidR="00CC15EA">
      <w:t>olution</w:t>
    </w:r>
    <w:r w:rsidR="00CC15EA">
      <w:tab/>
      <w:t>Version 3.1</w:t>
    </w:r>
    <w:r w:rsidR="00E9015A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B3A5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B5558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BAB29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5D47E5A"/>
    <w:multiLevelType w:val="hybridMultilevel"/>
    <w:tmpl w:val="149E45BE"/>
    <w:lvl w:ilvl="0" w:tplc="AF723A9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72453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E22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DAC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8E30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9DAE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AE62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0AF0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371D1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ACC589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1493C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3FD0C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1DC32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37F7D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1D44123"/>
    <w:multiLevelType w:val="hybridMultilevel"/>
    <w:tmpl w:val="6EDEA858"/>
    <w:lvl w:ilvl="0" w:tplc="9446CC7E">
      <w:start w:val="1"/>
      <w:numFmt w:val="bullet"/>
      <w:pStyle w:val="List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83C481F6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2C867C6C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9BEC2D52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320430AE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E6D06026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1572FECA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30963E2A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595464DE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6BC6480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D4"/>
    <w:rsid w:val="00012AD4"/>
    <w:rsid w:val="000632A3"/>
    <w:rsid w:val="0008333C"/>
    <w:rsid w:val="00253F8B"/>
    <w:rsid w:val="002A7728"/>
    <w:rsid w:val="002F1C5B"/>
    <w:rsid w:val="003033E8"/>
    <w:rsid w:val="004135B5"/>
    <w:rsid w:val="004F68E0"/>
    <w:rsid w:val="00877649"/>
    <w:rsid w:val="008F5107"/>
    <w:rsid w:val="009561BF"/>
    <w:rsid w:val="00CC15EA"/>
    <w:rsid w:val="00D8221E"/>
    <w:rsid w:val="00E83652"/>
    <w:rsid w:val="00E9015A"/>
    <w:rsid w:val="00F7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728"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paragraph" w:styleId="Heading3">
    <w:name w:val="heading 3"/>
    <w:basedOn w:val="Normal"/>
    <w:next w:val="Normal"/>
    <w:qFormat/>
    <w:pPr>
      <w:keepNext/>
      <w:framePr w:hSpace="180" w:wrap="around" w:vAnchor="text" w:hAnchor="text" w:y="1"/>
      <w:suppressOverlap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728"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paragraph" w:styleId="Heading3">
    <w:name w:val="heading 3"/>
    <w:basedOn w:val="Normal"/>
    <w:next w:val="Normal"/>
    <w:qFormat/>
    <w:pPr>
      <w:keepNext/>
      <w:framePr w:hSpace="180" w:wrap="around" w:vAnchor="text" w:hAnchor="text" w:y="1"/>
      <w:suppressOverlap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Starting Project Work</vt:lpstr>
    </vt:vector>
  </TitlesOfParts>
  <Company>Working Strategies Inc.</Company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Starting Project Work</dc:title>
  <dc:subject>Worksheet</dc:subject>
  <dc:creator>Wil McClennen</dc:creator>
  <cp:lastModifiedBy>Laurel Cagan</cp:lastModifiedBy>
  <cp:revision>4</cp:revision>
  <cp:lastPrinted>2011-07-12T22:18:00Z</cp:lastPrinted>
  <dcterms:created xsi:type="dcterms:W3CDTF">2011-07-12T21:22:00Z</dcterms:created>
  <dcterms:modified xsi:type="dcterms:W3CDTF">2012-05-04T22:48:00Z</dcterms:modified>
</cp:coreProperties>
</file>