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1CC" w:rsidRDefault="00D131CC">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bookmarkStart w:id="0" w:name="Title"/>
      <w:bookmarkStart w:id="1" w:name="_GoBack"/>
      <w:bookmarkEnd w:id="1"/>
      <w:r>
        <w:rPr>
          <w:rFonts w:ascii="Arial" w:hAnsi="Arial"/>
          <w:b/>
          <w:spacing w:val="0"/>
          <w:sz w:val="64"/>
        </w:rPr>
        <w:t>Interoffice Memo 1</w:t>
      </w:r>
    </w:p>
    <w:bookmarkEnd w:id="0"/>
    <w:p w:rsidR="00D131CC" w:rsidRDefault="00D131CC">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131CC" w:rsidRDefault="00D131CC">
      <w:pPr>
        <w:pStyle w:val="MessageHeader"/>
        <w:ind w:left="780" w:hanging="780"/>
      </w:pPr>
      <w:r>
        <w:rPr>
          <w:rStyle w:val="MessageHeaderLabel"/>
          <w:rFonts w:ascii="Arial" w:hAnsi="Arial"/>
          <w:b/>
          <w:spacing w:val="0"/>
        </w:rPr>
        <w:t>From:</w:t>
      </w:r>
      <w:r>
        <w:rPr>
          <w:rStyle w:val="MessageHeaderLabel"/>
          <w:rFonts w:ascii="Arial" w:hAnsi="Arial"/>
          <w:b/>
          <w:spacing w:val="0"/>
        </w:rPr>
        <w:tab/>
      </w:r>
      <w:r>
        <w:t>Peter Lo – Director, Enterprise Project Management</w:t>
      </w:r>
    </w:p>
    <w:p w:rsidR="00D131CC" w:rsidRDefault="00D131CC">
      <w:pPr>
        <w:pStyle w:val="MessageHeaderLast"/>
        <w:pBdr>
          <w:bottom w:val="single" w:sz="4" w:space="31" w:color="auto" w:shadow="1"/>
        </w:pBdr>
        <w:spacing w:after="120"/>
        <w:ind w:left="780" w:hanging="780"/>
      </w:pPr>
      <w:r>
        <w:rPr>
          <w:rStyle w:val="MessageHeaderLabel"/>
          <w:rFonts w:ascii="Arial" w:hAnsi="Arial"/>
          <w:b/>
          <w:spacing w:val="0"/>
        </w:rPr>
        <w:t>RE:</w:t>
      </w:r>
      <w:r>
        <w:rPr>
          <w:rStyle w:val="MessageHeaderLabel"/>
          <w:rFonts w:ascii="Arial" w:hAnsi="Arial"/>
          <w:b/>
          <w:spacing w:val="0"/>
        </w:rPr>
        <w:tab/>
      </w:r>
      <w:r>
        <w:rPr>
          <w:b/>
        </w:rPr>
        <w:t>The State of the Company</w:t>
      </w:r>
    </w:p>
    <w:p w:rsidR="00D131CC" w:rsidRDefault="00D131CC">
      <w:pPr>
        <w:pStyle w:val="BodyText"/>
        <w:tabs>
          <w:tab w:val="right" w:leader="underscore" w:pos="9360"/>
        </w:tabs>
        <w:spacing w:after="360"/>
        <w:rPr>
          <w:b/>
          <w:color w:val="999999"/>
        </w:rPr>
      </w:pPr>
      <w:r>
        <w:rPr>
          <w:b/>
          <w:color w:val="999999"/>
        </w:rPr>
        <w:tab/>
      </w:r>
    </w:p>
    <w:p w:rsidR="00D131CC" w:rsidRDefault="00D131CC">
      <w:pPr>
        <w:pStyle w:val="BodyText"/>
      </w:pPr>
      <w:r>
        <w:t>Who could have seen it coming?  One year ago, the idea of the merger showed all indications of a brilliant business move.  The savings that we expected to realize in integrating our IT systems were supposed to have paved the way for tremendous success and opportunity.  Today, we are struggling to maintain the level of performance and accessibility that seemed so easy before the merger.  The cultures of the two merging companies remain as distinct and polarized as when we joined, making the possibility for cooperation very challenging.</w:t>
      </w:r>
    </w:p>
    <w:p w:rsidR="00D131CC" w:rsidRDefault="00D131CC">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131CC" w:rsidRDefault="00D131CC">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131CC" w:rsidRDefault="00D131CC">
      <w:pPr>
        <w:pStyle w:val="BodyText"/>
      </w:pPr>
      <w:r>
        <w:t>Good luck to all of you in the challenges that lay ahead.  I know that you will rise to the occasion!</w:t>
      </w:r>
    </w:p>
    <w:p w:rsidR="00D131CC" w:rsidRDefault="00D131CC">
      <w:pPr>
        <w:pStyle w:val="BodyText"/>
      </w:pPr>
    </w:p>
    <w:p w:rsidR="00D131CC" w:rsidRDefault="00D131CC">
      <w:pPr>
        <w:pStyle w:val="BodyText"/>
      </w:pPr>
    </w:p>
    <w:p w:rsidR="00DE132A" w:rsidRDefault="00DE132A" w:rsidP="00DE132A">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r>
        <w:rPr>
          <w:rFonts w:ascii="Times New Roman" w:hAnsi="Times New Roman"/>
          <w:spacing w:val="0"/>
          <w:sz w:val="24"/>
        </w:rPr>
        <w:br w:type="page"/>
      </w:r>
      <w:r>
        <w:rPr>
          <w:rFonts w:ascii="Arial" w:hAnsi="Arial"/>
          <w:b/>
          <w:spacing w:val="0"/>
          <w:sz w:val="64"/>
        </w:rPr>
        <w:lastRenderedPageBreak/>
        <w:t>Interoffice Memo 1</w:t>
      </w:r>
    </w:p>
    <w:p w:rsidR="00DE132A" w:rsidRDefault="00DE132A" w:rsidP="00DE132A">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E132A" w:rsidRDefault="00DE132A" w:rsidP="00DE132A">
      <w:pPr>
        <w:pStyle w:val="MessageHeader"/>
        <w:ind w:left="780" w:hanging="780"/>
      </w:pPr>
      <w:r>
        <w:rPr>
          <w:rStyle w:val="MessageHeaderLabel"/>
          <w:rFonts w:ascii="Arial" w:hAnsi="Arial"/>
          <w:b/>
          <w:spacing w:val="0"/>
        </w:rPr>
        <w:t>From:</w:t>
      </w:r>
      <w:r>
        <w:rPr>
          <w:rStyle w:val="MessageHeaderLabel"/>
          <w:rFonts w:ascii="Arial" w:hAnsi="Arial"/>
          <w:b/>
          <w:spacing w:val="0"/>
        </w:rPr>
        <w:tab/>
      </w:r>
      <w:r>
        <w:t>Peter Lo – Director, Enterprise Project Management</w:t>
      </w:r>
    </w:p>
    <w:p w:rsidR="00DE132A" w:rsidRDefault="00DE132A" w:rsidP="00DE132A">
      <w:pPr>
        <w:pStyle w:val="MessageHeaderLast"/>
        <w:pBdr>
          <w:bottom w:val="single" w:sz="4" w:space="31" w:color="auto" w:shadow="1"/>
        </w:pBdr>
        <w:spacing w:after="120"/>
        <w:ind w:left="780" w:hanging="780"/>
      </w:pPr>
      <w:r>
        <w:rPr>
          <w:rStyle w:val="MessageHeaderLabel"/>
          <w:rFonts w:ascii="Arial" w:hAnsi="Arial"/>
          <w:b/>
          <w:spacing w:val="0"/>
        </w:rPr>
        <w:t>RE:</w:t>
      </w:r>
      <w:r>
        <w:rPr>
          <w:rStyle w:val="MessageHeaderLabel"/>
          <w:rFonts w:ascii="Arial" w:hAnsi="Arial"/>
          <w:b/>
          <w:spacing w:val="0"/>
        </w:rPr>
        <w:tab/>
      </w:r>
      <w:r>
        <w:rPr>
          <w:b/>
        </w:rPr>
        <w:t>The State of the Company</w:t>
      </w:r>
    </w:p>
    <w:p w:rsidR="00DE132A" w:rsidRDefault="00DE132A" w:rsidP="00DE132A">
      <w:pPr>
        <w:pStyle w:val="BodyText"/>
        <w:tabs>
          <w:tab w:val="right" w:leader="underscore" w:pos="9360"/>
        </w:tabs>
        <w:spacing w:after="360"/>
        <w:rPr>
          <w:b/>
          <w:color w:val="999999"/>
        </w:rPr>
      </w:pPr>
      <w:r>
        <w:rPr>
          <w:b/>
          <w:color w:val="999999"/>
        </w:rPr>
        <w:tab/>
      </w:r>
    </w:p>
    <w:p w:rsidR="00DE132A" w:rsidRDefault="00DE132A" w:rsidP="00DE132A">
      <w:pPr>
        <w:pStyle w:val="BodyText"/>
      </w:pPr>
      <w:r>
        <w:t>Who could have seen it coming?  One year ago, the idea of the merger showed all indications of a brilliant business move.  The savings that we expected to realize in integrating our IT systems were supposed to have paved the way for tremendous success and opportunity.  Today, we are struggling to maintain the level of performance and accessibility that seemed so easy before the merger.  The cultures of the two merging companies remain as distinct and polarized as when we joined, making the possibility for cooperation very challenging.</w:t>
      </w:r>
    </w:p>
    <w:p w:rsidR="00DE132A" w:rsidRDefault="00DE132A" w:rsidP="00DE132A">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E132A" w:rsidRDefault="00DE132A" w:rsidP="00DE132A">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E132A" w:rsidRDefault="00DE132A" w:rsidP="00DE132A">
      <w:pPr>
        <w:pStyle w:val="BodyText"/>
      </w:pPr>
      <w:r>
        <w:t>Good luck to all of you in the challenges that lay ahead.  I know that you will rise to the occasion!</w:t>
      </w:r>
    </w:p>
    <w:p w:rsidR="00DE132A" w:rsidRDefault="00DE132A" w:rsidP="00DE132A">
      <w:pPr>
        <w:pStyle w:val="BodyText"/>
      </w:pPr>
    </w:p>
    <w:p w:rsidR="00DE132A" w:rsidRDefault="00DE132A" w:rsidP="00DE132A">
      <w:pPr>
        <w:pStyle w:val="BodyText"/>
      </w:pPr>
    </w:p>
    <w:p w:rsidR="00DE132A" w:rsidRDefault="00DE132A" w:rsidP="00DE132A">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r>
        <w:rPr>
          <w:rFonts w:ascii="Times New Roman" w:hAnsi="Times New Roman"/>
          <w:spacing w:val="0"/>
          <w:sz w:val="24"/>
        </w:rPr>
        <w:br w:type="page"/>
      </w:r>
      <w:r>
        <w:rPr>
          <w:rFonts w:ascii="Arial" w:hAnsi="Arial"/>
          <w:b/>
          <w:spacing w:val="0"/>
          <w:sz w:val="64"/>
        </w:rPr>
        <w:lastRenderedPageBreak/>
        <w:t>Interoffice Memo 1</w:t>
      </w:r>
    </w:p>
    <w:p w:rsidR="00DE132A" w:rsidRDefault="00DE132A" w:rsidP="00DE132A">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E132A" w:rsidRDefault="00DE132A" w:rsidP="00DE132A">
      <w:pPr>
        <w:pStyle w:val="MessageHeader"/>
        <w:ind w:left="780" w:hanging="780"/>
      </w:pPr>
      <w:r>
        <w:rPr>
          <w:rStyle w:val="MessageHeaderLabel"/>
          <w:rFonts w:ascii="Arial" w:hAnsi="Arial"/>
          <w:b/>
          <w:spacing w:val="0"/>
        </w:rPr>
        <w:t>From:</w:t>
      </w:r>
      <w:r>
        <w:rPr>
          <w:rStyle w:val="MessageHeaderLabel"/>
          <w:rFonts w:ascii="Arial" w:hAnsi="Arial"/>
          <w:b/>
          <w:spacing w:val="0"/>
        </w:rPr>
        <w:tab/>
      </w:r>
      <w:r>
        <w:t>Peter Lo – Director, Enterprise Project Management</w:t>
      </w:r>
    </w:p>
    <w:p w:rsidR="00DE132A" w:rsidRDefault="00DE132A" w:rsidP="00DE132A">
      <w:pPr>
        <w:pStyle w:val="MessageHeaderLast"/>
        <w:pBdr>
          <w:bottom w:val="single" w:sz="4" w:space="31" w:color="auto" w:shadow="1"/>
        </w:pBdr>
        <w:spacing w:after="120"/>
        <w:ind w:left="780" w:hanging="780"/>
      </w:pPr>
      <w:r>
        <w:rPr>
          <w:rStyle w:val="MessageHeaderLabel"/>
          <w:rFonts w:ascii="Arial" w:hAnsi="Arial"/>
          <w:b/>
          <w:spacing w:val="0"/>
        </w:rPr>
        <w:t>RE:</w:t>
      </w:r>
      <w:r>
        <w:rPr>
          <w:rStyle w:val="MessageHeaderLabel"/>
          <w:rFonts w:ascii="Arial" w:hAnsi="Arial"/>
          <w:b/>
          <w:spacing w:val="0"/>
        </w:rPr>
        <w:tab/>
      </w:r>
      <w:r>
        <w:rPr>
          <w:b/>
        </w:rPr>
        <w:t>The State of the Company</w:t>
      </w:r>
    </w:p>
    <w:p w:rsidR="00DE132A" w:rsidRDefault="00DE132A" w:rsidP="00DE132A">
      <w:pPr>
        <w:pStyle w:val="BodyText"/>
        <w:tabs>
          <w:tab w:val="right" w:leader="underscore" w:pos="9360"/>
        </w:tabs>
        <w:spacing w:after="360"/>
        <w:rPr>
          <w:b/>
          <w:color w:val="999999"/>
        </w:rPr>
      </w:pPr>
      <w:r>
        <w:rPr>
          <w:b/>
          <w:color w:val="999999"/>
        </w:rPr>
        <w:tab/>
      </w:r>
    </w:p>
    <w:p w:rsidR="00DE132A" w:rsidRDefault="00DE132A" w:rsidP="00DE132A">
      <w:pPr>
        <w:pStyle w:val="BodyText"/>
      </w:pPr>
      <w:r>
        <w:t>Who could have seen it coming?  One year ago, the idea of the merger showed all indications of a brilliant business move.  The savings that we expected to realize in integrating our IT systems were supposed to have paved the way for tremendous success and opportunity.  Today, we are struggling to maintain the level of performance and accessibility that seemed so easy before the merger.  The cultures of the two merging companies remain as distinct and polarized as when we joined, making the possibility for cooperation very challenging.</w:t>
      </w:r>
    </w:p>
    <w:p w:rsidR="00DE132A" w:rsidRDefault="00DE132A" w:rsidP="00DE132A">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E132A" w:rsidRDefault="00DE132A" w:rsidP="00DE132A">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E132A" w:rsidRDefault="00DE132A" w:rsidP="00DE132A">
      <w:pPr>
        <w:pStyle w:val="BodyText"/>
      </w:pPr>
      <w:r>
        <w:t>Good luck to all of you in the challenges that lay ahead.  I know that you will rise to the occasion!</w:t>
      </w:r>
    </w:p>
    <w:p w:rsidR="00DE132A" w:rsidRDefault="00DE132A" w:rsidP="00DE132A">
      <w:pPr>
        <w:pStyle w:val="BodyText"/>
      </w:pPr>
    </w:p>
    <w:p w:rsidR="00DE132A" w:rsidRDefault="00DE132A" w:rsidP="00DE132A">
      <w:pPr>
        <w:pStyle w:val="BodyText"/>
      </w:pPr>
    </w:p>
    <w:p w:rsidR="00DE132A" w:rsidRDefault="00DE132A" w:rsidP="00DE132A">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r>
        <w:rPr>
          <w:rFonts w:ascii="Times New Roman" w:hAnsi="Times New Roman"/>
          <w:spacing w:val="0"/>
          <w:sz w:val="24"/>
        </w:rPr>
        <w:br w:type="page"/>
      </w:r>
      <w:r>
        <w:rPr>
          <w:rFonts w:ascii="Arial" w:hAnsi="Arial"/>
          <w:b/>
          <w:spacing w:val="0"/>
          <w:sz w:val="64"/>
        </w:rPr>
        <w:lastRenderedPageBreak/>
        <w:t>Interoffice Memo 1</w:t>
      </w:r>
    </w:p>
    <w:p w:rsidR="00DE132A" w:rsidRDefault="00DE132A" w:rsidP="00DE132A">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E132A" w:rsidRDefault="00DE132A" w:rsidP="00DE132A">
      <w:pPr>
        <w:pStyle w:val="MessageHeader"/>
        <w:ind w:left="780" w:hanging="780"/>
      </w:pPr>
      <w:r>
        <w:rPr>
          <w:rStyle w:val="MessageHeaderLabel"/>
          <w:rFonts w:ascii="Arial" w:hAnsi="Arial"/>
          <w:b/>
          <w:spacing w:val="0"/>
        </w:rPr>
        <w:t>From:</w:t>
      </w:r>
      <w:r>
        <w:rPr>
          <w:rStyle w:val="MessageHeaderLabel"/>
          <w:rFonts w:ascii="Arial" w:hAnsi="Arial"/>
          <w:b/>
          <w:spacing w:val="0"/>
        </w:rPr>
        <w:tab/>
      </w:r>
      <w:r>
        <w:t>Peter Lo – Director, Enterprise Project Management</w:t>
      </w:r>
    </w:p>
    <w:p w:rsidR="00DE132A" w:rsidRDefault="00DE132A" w:rsidP="00DE132A">
      <w:pPr>
        <w:pStyle w:val="MessageHeaderLast"/>
        <w:pBdr>
          <w:bottom w:val="single" w:sz="4" w:space="31" w:color="auto" w:shadow="1"/>
        </w:pBdr>
        <w:spacing w:after="120"/>
        <w:ind w:left="780" w:hanging="780"/>
      </w:pPr>
      <w:r>
        <w:rPr>
          <w:rStyle w:val="MessageHeaderLabel"/>
          <w:rFonts w:ascii="Arial" w:hAnsi="Arial"/>
          <w:b/>
          <w:spacing w:val="0"/>
        </w:rPr>
        <w:t>RE:</w:t>
      </w:r>
      <w:r>
        <w:rPr>
          <w:rStyle w:val="MessageHeaderLabel"/>
          <w:rFonts w:ascii="Arial" w:hAnsi="Arial"/>
          <w:b/>
          <w:spacing w:val="0"/>
        </w:rPr>
        <w:tab/>
      </w:r>
      <w:r>
        <w:rPr>
          <w:b/>
        </w:rPr>
        <w:t>The State of the Company</w:t>
      </w:r>
    </w:p>
    <w:p w:rsidR="00DE132A" w:rsidRDefault="00DE132A" w:rsidP="00DE132A">
      <w:pPr>
        <w:pStyle w:val="BodyText"/>
        <w:tabs>
          <w:tab w:val="right" w:leader="underscore" w:pos="9360"/>
        </w:tabs>
        <w:spacing w:after="360"/>
        <w:rPr>
          <w:b/>
          <w:color w:val="999999"/>
        </w:rPr>
      </w:pPr>
      <w:r>
        <w:rPr>
          <w:b/>
          <w:color w:val="999999"/>
        </w:rPr>
        <w:tab/>
      </w:r>
    </w:p>
    <w:p w:rsidR="00DE132A" w:rsidRDefault="00DE132A" w:rsidP="00DE132A">
      <w:pPr>
        <w:pStyle w:val="BodyText"/>
      </w:pPr>
      <w:r>
        <w:t>Who could have seen it coming?  One year ago, the idea of the merger showed all indications of a brilliant business move.  The savings that we expected to realize in integrating our IT systems were supposed to have paved the way for tremendous success and opportunity.  Today, we are struggling to maintain the level of performance and accessibility that seemed so easy before the merger.  The cultures of the two merging companies remain as distinct and polarized as when we joined, making the possibility for cooperation very challenging.</w:t>
      </w:r>
    </w:p>
    <w:p w:rsidR="00DE132A" w:rsidRDefault="00DE132A" w:rsidP="00DE132A">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E132A" w:rsidRDefault="00DE132A" w:rsidP="00DE132A">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E132A" w:rsidRDefault="00DE132A" w:rsidP="00DE132A">
      <w:pPr>
        <w:pStyle w:val="BodyText"/>
      </w:pPr>
      <w:r>
        <w:t>Good luck to all of you in the challenges that lay ahead.  I know that you will rise to the occasion!</w:t>
      </w:r>
    </w:p>
    <w:p w:rsidR="00DE132A" w:rsidRDefault="00DE132A" w:rsidP="00DE132A">
      <w:pPr>
        <w:pStyle w:val="BodyText"/>
      </w:pPr>
    </w:p>
    <w:p w:rsidR="00DE132A" w:rsidRDefault="00DE132A" w:rsidP="00DE132A">
      <w:pPr>
        <w:pStyle w:val="BodyText"/>
      </w:pPr>
    </w:p>
    <w:p w:rsidR="00D131CC" w:rsidRDefault="00D131CC">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r>
        <w:rPr>
          <w:rFonts w:ascii="Times New Roman" w:hAnsi="Times New Roman"/>
          <w:spacing w:val="0"/>
          <w:sz w:val="24"/>
        </w:rPr>
        <w:br w:type="page"/>
      </w:r>
      <w:r>
        <w:rPr>
          <w:rFonts w:ascii="Arial" w:hAnsi="Arial"/>
          <w:b/>
          <w:spacing w:val="0"/>
          <w:sz w:val="64"/>
        </w:rPr>
        <w:lastRenderedPageBreak/>
        <w:t>Interoffice Memo 2</w:t>
      </w:r>
    </w:p>
    <w:p w:rsidR="00D131CC" w:rsidRDefault="00D131CC">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131CC" w:rsidRDefault="00D131CC">
      <w:pPr>
        <w:pStyle w:val="MessageHeader"/>
        <w:ind w:left="780" w:hanging="780"/>
      </w:pPr>
      <w:r>
        <w:rPr>
          <w:rStyle w:val="MessageHeaderLabel"/>
          <w:rFonts w:ascii="Arial" w:hAnsi="Arial"/>
          <w:b/>
          <w:spacing w:val="0"/>
        </w:rPr>
        <w:t>From:</w:t>
      </w:r>
      <w:r>
        <w:rPr>
          <w:rStyle w:val="MessageHeaderLabel"/>
          <w:rFonts w:ascii="Arial" w:hAnsi="Arial"/>
          <w:b/>
          <w:spacing w:val="0"/>
        </w:rPr>
        <w:tab/>
      </w:r>
      <w:r>
        <w:t>Peter Lo – Director, Enterprise Project Management</w:t>
      </w:r>
    </w:p>
    <w:p w:rsidR="00D131CC" w:rsidRDefault="00D131CC">
      <w:pPr>
        <w:pStyle w:val="MessageHeaderLast"/>
        <w:pBdr>
          <w:bottom w:val="single" w:sz="4" w:space="31" w:color="auto" w:shadow="1"/>
        </w:pBdr>
        <w:spacing w:after="120"/>
        <w:ind w:left="780" w:hanging="780"/>
      </w:pPr>
      <w:r>
        <w:rPr>
          <w:rStyle w:val="MessageHeaderLabel"/>
          <w:rFonts w:ascii="Arial" w:hAnsi="Arial"/>
          <w:b/>
          <w:spacing w:val="0"/>
        </w:rPr>
        <w:t>RE:</w:t>
      </w:r>
      <w:r>
        <w:rPr>
          <w:rStyle w:val="MessageHeaderLabel"/>
          <w:rFonts w:ascii="Arial" w:hAnsi="Arial"/>
          <w:b/>
          <w:spacing w:val="0"/>
        </w:rPr>
        <w:tab/>
      </w:r>
      <w:r>
        <w:rPr>
          <w:b/>
        </w:rPr>
        <w:t>The State of the Company</w:t>
      </w:r>
    </w:p>
    <w:p w:rsidR="00D131CC" w:rsidRDefault="00D131CC">
      <w:pPr>
        <w:pStyle w:val="BodyText"/>
        <w:tabs>
          <w:tab w:val="right" w:leader="underscore" w:pos="9360"/>
        </w:tabs>
        <w:spacing w:after="360"/>
        <w:rPr>
          <w:b/>
          <w:color w:val="999999"/>
        </w:rPr>
      </w:pPr>
      <w:r>
        <w:rPr>
          <w:b/>
          <w:color w:val="999999"/>
        </w:rPr>
        <w:tab/>
      </w:r>
    </w:p>
    <w:p w:rsidR="00D131CC" w:rsidRDefault="00D131CC">
      <w:pPr>
        <w:pStyle w:val="BodyText"/>
      </w:pPr>
      <w:r>
        <w:t>Who could have seen it coming?  One year ago, we enjoyed the enviable position of market leader in our industry segment.  Our closest competitor was struggling to find its focus even as we continued to make advances in our product development.  Today, we are struggling to maintain the level of product performance and customer satisfaction that once seemed so easy while our competition has grabbed headlines and our customer’s attention with their bold advances.  Market leader position, which has defined our company for so long, now seems an unattainable goal.</w:t>
      </w:r>
    </w:p>
    <w:p w:rsidR="00D131CC" w:rsidRDefault="00D131CC">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131CC" w:rsidRDefault="00D131CC">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131CC" w:rsidRDefault="00D131CC">
      <w:pPr>
        <w:pStyle w:val="BodyText"/>
      </w:pPr>
      <w:r>
        <w:t>Good luck to all of you in the challenges that lay ahead.  I know that you will rise to the occasion!</w:t>
      </w:r>
    </w:p>
    <w:p w:rsidR="00D131CC" w:rsidRDefault="00D131CC">
      <w:pPr>
        <w:pStyle w:val="BodyText"/>
      </w:pPr>
    </w:p>
    <w:p w:rsidR="00D131CC" w:rsidRDefault="00D131CC">
      <w:pPr>
        <w:pStyle w:val="BodyText"/>
      </w:pPr>
    </w:p>
    <w:p w:rsidR="00DE132A" w:rsidRDefault="00DE132A" w:rsidP="00DE132A">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r>
        <w:rPr>
          <w:rFonts w:ascii="Times New Roman" w:hAnsi="Times New Roman"/>
          <w:spacing w:val="0"/>
          <w:sz w:val="24"/>
        </w:rPr>
        <w:br w:type="page"/>
      </w:r>
      <w:r>
        <w:rPr>
          <w:rFonts w:ascii="Arial" w:hAnsi="Arial"/>
          <w:b/>
          <w:spacing w:val="0"/>
          <w:sz w:val="64"/>
        </w:rPr>
        <w:lastRenderedPageBreak/>
        <w:t>Interoffice Memo 2</w:t>
      </w:r>
    </w:p>
    <w:p w:rsidR="00DE132A" w:rsidRDefault="00DE132A" w:rsidP="00DE132A">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E132A" w:rsidRDefault="00DE132A" w:rsidP="00DE132A">
      <w:pPr>
        <w:pStyle w:val="MessageHeader"/>
        <w:ind w:left="780" w:hanging="780"/>
      </w:pPr>
      <w:r>
        <w:rPr>
          <w:rStyle w:val="MessageHeaderLabel"/>
          <w:rFonts w:ascii="Arial" w:hAnsi="Arial"/>
          <w:b/>
          <w:spacing w:val="0"/>
        </w:rPr>
        <w:t>From:</w:t>
      </w:r>
      <w:r>
        <w:rPr>
          <w:rStyle w:val="MessageHeaderLabel"/>
          <w:rFonts w:ascii="Arial" w:hAnsi="Arial"/>
          <w:b/>
          <w:spacing w:val="0"/>
        </w:rPr>
        <w:tab/>
      </w:r>
      <w:r>
        <w:t>Peter Lo – Director, Enterprise Project Management</w:t>
      </w:r>
    </w:p>
    <w:p w:rsidR="00DE132A" w:rsidRDefault="00DE132A" w:rsidP="00DE132A">
      <w:pPr>
        <w:pStyle w:val="MessageHeaderLast"/>
        <w:pBdr>
          <w:bottom w:val="single" w:sz="4" w:space="31" w:color="auto" w:shadow="1"/>
        </w:pBdr>
        <w:spacing w:after="120"/>
        <w:ind w:left="780" w:hanging="780"/>
      </w:pPr>
      <w:r>
        <w:rPr>
          <w:rStyle w:val="MessageHeaderLabel"/>
          <w:rFonts w:ascii="Arial" w:hAnsi="Arial"/>
          <w:b/>
          <w:spacing w:val="0"/>
        </w:rPr>
        <w:t>RE:</w:t>
      </w:r>
      <w:r>
        <w:rPr>
          <w:rStyle w:val="MessageHeaderLabel"/>
          <w:rFonts w:ascii="Arial" w:hAnsi="Arial"/>
          <w:b/>
          <w:spacing w:val="0"/>
        </w:rPr>
        <w:tab/>
      </w:r>
      <w:r>
        <w:rPr>
          <w:b/>
        </w:rPr>
        <w:t>The State of the Company</w:t>
      </w:r>
    </w:p>
    <w:p w:rsidR="00DE132A" w:rsidRDefault="00DE132A" w:rsidP="00DE132A">
      <w:pPr>
        <w:pStyle w:val="BodyText"/>
        <w:tabs>
          <w:tab w:val="right" w:leader="underscore" w:pos="9360"/>
        </w:tabs>
        <w:spacing w:after="360"/>
        <w:rPr>
          <w:b/>
          <w:color w:val="999999"/>
        </w:rPr>
      </w:pPr>
      <w:r>
        <w:rPr>
          <w:b/>
          <w:color w:val="999999"/>
        </w:rPr>
        <w:tab/>
      </w:r>
    </w:p>
    <w:p w:rsidR="00DE132A" w:rsidRDefault="00DE132A" w:rsidP="00DE132A">
      <w:pPr>
        <w:pStyle w:val="BodyText"/>
      </w:pPr>
      <w:r>
        <w:t>Who could have seen it coming?  One year ago, we enjoyed the enviable position of market leader in our industry segment.  Our closest competitor was struggling to find its focus even as we continued to make advances in our product development.  Today, we are struggling to maintain the level of product performance and customer satisfaction that once seemed so easy while our competition has grabbed headlines and our customer’s attention with their bold advances.  Market leader position, which has defined our company for so long, now seems an unattainable goal.</w:t>
      </w:r>
    </w:p>
    <w:p w:rsidR="00DE132A" w:rsidRDefault="00DE132A" w:rsidP="00DE132A">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E132A" w:rsidRDefault="00DE132A" w:rsidP="00DE132A">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E132A" w:rsidRDefault="00DE132A" w:rsidP="00DE132A">
      <w:pPr>
        <w:pStyle w:val="BodyText"/>
      </w:pPr>
      <w:r>
        <w:t>Good luck to all of you in the challenges that lay ahead.  I know that you will rise to the occasion!</w:t>
      </w:r>
    </w:p>
    <w:p w:rsidR="00DE132A" w:rsidRDefault="00DE132A" w:rsidP="00DE132A">
      <w:pPr>
        <w:pStyle w:val="BodyText"/>
      </w:pPr>
    </w:p>
    <w:p w:rsidR="00DE132A" w:rsidRDefault="00DE132A" w:rsidP="00DE132A">
      <w:pPr>
        <w:pStyle w:val="BodyText"/>
      </w:pPr>
    </w:p>
    <w:p w:rsidR="00DE132A" w:rsidRDefault="00DE132A" w:rsidP="00DE132A">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r>
        <w:rPr>
          <w:rFonts w:ascii="Times New Roman" w:hAnsi="Times New Roman"/>
          <w:spacing w:val="0"/>
          <w:sz w:val="24"/>
        </w:rPr>
        <w:br w:type="page"/>
      </w:r>
      <w:r>
        <w:rPr>
          <w:rFonts w:ascii="Arial" w:hAnsi="Arial"/>
          <w:b/>
          <w:spacing w:val="0"/>
          <w:sz w:val="64"/>
        </w:rPr>
        <w:lastRenderedPageBreak/>
        <w:t>Interoffice Memo 2</w:t>
      </w:r>
    </w:p>
    <w:p w:rsidR="00DE132A" w:rsidRDefault="00DE132A" w:rsidP="00DE132A">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E132A" w:rsidRDefault="00DE132A" w:rsidP="00DE132A">
      <w:pPr>
        <w:pStyle w:val="MessageHeader"/>
        <w:ind w:left="780" w:hanging="780"/>
      </w:pPr>
      <w:r>
        <w:rPr>
          <w:rStyle w:val="MessageHeaderLabel"/>
          <w:rFonts w:ascii="Arial" w:hAnsi="Arial"/>
          <w:b/>
          <w:spacing w:val="0"/>
        </w:rPr>
        <w:t>From:</w:t>
      </w:r>
      <w:r>
        <w:rPr>
          <w:rStyle w:val="MessageHeaderLabel"/>
          <w:rFonts w:ascii="Arial" w:hAnsi="Arial"/>
          <w:b/>
          <w:spacing w:val="0"/>
        </w:rPr>
        <w:tab/>
      </w:r>
      <w:r>
        <w:t>Peter Lo – Director, Enterprise Project Management</w:t>
      </w:r>
    </w:p>
    <w:p w:rsidR="00DE132A" w:rsidRDefault="00DE132A" w:rsidP="00DE132A">
      <w:pPr>
        <w:pStyle w:val="MessageHeaderLast"/>
        <w:pBdr>
          <w:bottom w:val="single" w:sz="4" w:space="31" w:color="auto" w:shadow="1"/>
        </w:pBdr>
        <w:spacing w:after="120"/>
        <w:ind w:left="780" w:hanging="780"/>
      </w:pPr>
      <w:r>
        <w:rPr>
          <w:rStyle w:val="MessageHeaderLabel"/>
          <w:rFonts w:ascii="Arial" w:hAnsi="Arial"/>
          <w:b/>
          <w:spacing w:val="0"/>
        </w:rPr>
        <w:t>RE:</w:t>
      </w:r>
      <w:r>
        <w:rPr>
          <w:rStyle w:val="MessageHeaderLabel"/>
          <w:rFonts w:ascii="Arial" w:hAnsi="Arial"/>
          <w:b/>
          <w:spacing w:val="0"/>
        </w:rPr>
        <w:tab/>
      </w:r>
      <w:r>
        <w:rPr>
          <w:b/>
        </w:rPr>
        <w:t>The State of the Company</w:t>
      </w:r>
    </w:p>
    <w:p w:rsidR="00DE132A" w:rsidRDefault="00DE132A" w:rsidP="00DE132A">
      <w:pPr>
        <w:pStyle w:val="BodyText"/>
        <w:tabs>
          <w:tab w:val="right" w:leader="underscore" w:pos="9360"/>
        </w:tabs>
        <w:spacing w:after="360"/>
        <w:rPr>
          <w:b/>
          <w:color w:val="999999"/>
        </w:rPr>
      </w:pPr>
      <w:r>
        <w:rPr>
          <w:b/>
          <w:color w:val="999999"/>
        </w:rPr>
        <w:tab/>
      </w:r>
    </w:p>
    <w:p w:rsidR="00DE132A" w:rsidRDefault="00DE132A" w:rsidP="00DE132A">
      <w:pPr>
        <w:pStyle w:val="BodyText"/>
      </w:pPr>
      <w:r>
        <w:t>Who could have seen it coming?  One year ago, we enjoyed the enviable position of market leader in our industry segment.  Our closest competitor was struggling to find its focus even as we continued to make advances in our product development.  Today, we are struggling to maintain the level of product performance and customer satisfaction that once seemed so easy while our competition has grabbed headlines and our customer’s attention with their bold advances.  Market leader position, which has defined our company for so long, now seems an unattainable goal.</w:t>
      </w:r>
    </w:p>
    <w:p w:rsidR="00DE132A" w:rsidRDefault="00DE132A" w:rsidP="00DE132A">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E132A" w:rsidRDefault="00DE132A" w:rsidP="00DE132A">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E132A" w:rsidRDefault="00DE132A" w:rsidP="00DE132A">
      <w:pPr>
        <w:pStyle w:val="BodyText"/>
      </w:pPr>
      <w:r>
        <w:t>Good luck to all of you in the challenges that lay ahead.  I know that you will rise to the occasion!</w:t>
      </w:r>
    </w:p>
    <w:p w:rsidR="00DE132A" w:rsidRDefault="00DE132A" w:rsidP="00DE132A">
      <w:pPr>
        <w:pStyle w:val="BodyText"/>
      </w:pPr>
    </w:p>
    <w:p w:rsidR="00DE132A" w:rsidRDefault="00DE132A" w:rsidP="00DE132A">
      <w:pPr>
        <w:pStyle w:val="BodyText"/>
      </w:pPr>
    </w:p>
    <w:p w:rsidR="00DE132A" w:rsidRDefault="00DE132A" w:rsidP="00DE132A">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r>
        <w:rPr>
          <w:rFonts w:ascii="Times New Roman" w:hAnsi="Times New Roman"/>
          <w:spacing w:val="0"/>
          <w:sz w:val="24"/>
        </w:rPr>
        <w:br w:type="page"/>
      </w:r>
      <w:r>
        <w:rPr>
          <w:rFonts w:ascii="Arial" w:hAnsi="Arial"/>
          <w:b/>
          <w:spacing w:val="0"/>
          <w:sz w:val="64"/>
        </w:rPr>
        <w:lastRenderedPageBreak/>
        <w:t>Interoffice Memo 2</w:t>
      </w:r>
    </w:p>
    <w:p w:rsidR="00DE132A" w:rsidRDefault="00DE132A" w:rsidP="00DE132A">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E132A" w:rsidRDefault="00DE132A" w:rsidP="00DE132A">
      <w:pPr>
        <w:pStyle w:val="MessageHeader"/>
        <w:ind w:left="780" w:hanging="780"/>
      </w:pPr>
      <w:r>
        <w:rPr>
          <w:rStyle w:val="MessageHeaderLabel"/>
          <w:rFonts w:ascii="Arial" w:hAnsi="Arial"/>
          <w:b/>
          <w:spacing w:val="0"/>
        </w:rPr>
        <w:t>From:</w:t>
      </w:r>
      <w:r>
        <w:rPr>
          <w:rStyle w:val="MessageHeaderLabel"/>
          <w:rFonts w:ascii="Arial" w:hAnsi="Arial"/>
          <w:b/>
          <w:spacing w:val="0"/>
        </w:rPr>
        <w:tab/>
      </w:r>
      <w:r>
        <w:t>Peter Lo – Director, Enterprise Project Management</w:t>
      </w:r>
    </w:p>
    <w:p w:rsidR="00DE132A" w:rsidRDefault="00DE132A" w:rsidP="00DE132A">
      <w:pPr>
        <w:pStyle w:val="MessageHeaderLast"/>
        <w:pBdr>
          <w:bottom w:val="single" w:sz="4" w:space="31" w:color="auto" w:shadow="1"/>
        </w:pBdr>
        <w:spacing w:after="120"/>
        <w:ind w:left="780" w:hanging="780"/>
      </w:pPr>
      <w:r>
        <w:rPr>
          <w:rStyle w:val="MessageHeaderLabel"/>
          <w:rFonts w:ascii="Arial" w:hAnsi="Arial"/>
          <w:b/>
          <w:spacing w:val="0"/>
        </w:rPr>
        <w:t>RE:</w:t>
      </w:r>
      <w:r>
        <w:rPr>
          <w:rStyle w:val="MessageHeaderLabel"/>
          <w:rFonts w:ascii="Arial" w:hAnsi="Arial"/>
          <w:b/>
          <w:spacing w:val="0"/>
        </w:rPr>
        <w:tab/>
      </w:r>
      <w:r>
        <w:rPr>
          <w:b/>
        </w:rPr>
        <w:t>The State of the Company</w:t>
      </w:r>
    </w:p>
    <w:p w:rsidR="00DE132A" w:rsidRDefault="00DE132A" w:rsidP="00DE132A">
      <w:pPr>
        <w:pStyle w:val="BodyText"/>
        <w:tabs>
          <w:tab w:val="right" w:leader="underscore" w:pos="9360"/>
        </w:tabs>
        <w:spacing w:after="360"/>
        <w:rPr>
          <w:b/>
          <w:color w:val="999999"/>
        </w:rPr>
      </w:pPr>
      <w:r>
        <w:rPr>
          <w:b/>
          <w:color w:val="999999"/>
        </w:rPr>
        <w:tab/>
      </w:r>
    </w:p>
    <w:p w:rsidR="00DE132A" w:rsidRDefault="00DE132A" w:rsidP="00DE132A">
      <w:pPr>
        <w:pStyle w:val="BodyText"/>
      </w:pPr>
      <w:r>
        <w:t>Who could have seen it coming?  One year ago, we enjoyed the enviable position of market leader in our industry segment.  Our closest competitor was struggling to find its focus even as we continued to make advances in our product development.  Today, we are struggling to maintain the level of product performance and customer satisfaction that once seemed so easy while our competition has grabbed headlines and our customer’s attention with their bold advances.  Market leader position, which has defined our company for so long, now seems an unattainable goal.</w:t>
      </w:r>
    </w:p>
    <w:p w:rsidR="00DE132A" w:rsidRDefault="00DE132A" w:rsidP="00DE132A">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E132A" w:rsidRDefault="00DE132A" w:rsidP="00DE132A">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E132A" w:rsidRDefault="00DE132A" w:rsidP="00DE132A">
      <w:pPr>
        <w:pStyle w:val="BodyText"/>
      </w:pPr>
      <w:r>
        <w:t>Good luck to all of you in the challenges that lay ahead.  I know that you will rise to the occasion!</w:t>
      </w:r>
    </w:p>
    <w:p w:rsidR="00DE132A" w:rsidRDefault="00DE132A" w:rsidP="00DE132A">
      <w:pPr>
        <w:pStyle w:val="BodyText"/>
      </w:pPr>
    </w:p>
    <w:p w:rsidR="00DE132A" w:rsidRDefault="00DE132A" w:rsidP="00DE132A">
      <w:pPr>
        <w:pStyle w:val="BodyText"/>
      </w:pPr>
    </w:p>
    <w:p w:rsidR="00D131CC" w:rsidRDefault="00D131CC">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r>
        <w:rPr>
          <w:rFonts w:ascii="Times New Roman" w:hAnsi="Times New Roman"/>
          <w:spacing w:val="0"/>
          <w:sz w:val="24"/>
        </w:rPr>
        <w:br w:type="page"/>
      </w:r>
      <w:r>
        <w:rPr>
          <w:rFonts w:ascii="Arial" w:hAnsi="Arial"/>
          <w:b/>
          <w:spacing w:val="0"/>
          <w:sz w:val="64"/>
        </w:rPr>
        <w:lastRenderedPageBreak/>
        <w:t>Interoffice Memo 3</w:t>
      </w:r>
    </w:p>
    <w:p w:rsidR="00D131CC" w:rsidRDefault="00D131CC">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131CC" w:rsidRDefault="00D131CC">
      <w:pPr>
        <w:pStyle w:val="MessageHeader"/>
        <w:ind w:left="780" w:hanging="780"/>
      </w:pPr>
      <w:r>
        <w:rPr>
          <w:rStyle w:val="MessageHeaderLabel"/>
          <w:rFonts w:ascii="Arial" w:hAnsi="Arial"/>
          <w:b/>
          <w:spacing w:val="0"/>
        </w:rPr>
        <w:t>From:</w:t>
      </w:r>
      <w:r>
        <w:rPr>
          <w:rStyle w:val="MessageHeaderLabel"/>
          <w:rFonts w:ascii="Arial" w:hAnsi="Arial"/>
          <w:b/>
          <w:spacing w:val="0"/>
        </w:rPr>
        <w:tab/>
      </w:r>
      <w:r>
        <w:t>Peter Lo – Director, Enterprise Project Management</w:t>
      </w:r>
    </w:p>
    <w:p w:rsidR="00D131CC" w:rsidRDefault="00D131CC">
      <w:pPr>
        <w:pStyle w:val="MessageHeaderLast"/>
        <w:pBdr>
          <w:bottom w:val="single" w:sz="4" w:space="31" w:color="auto" w:shadow="1"/>
        </w:pBdr>
        <w:spacing w:after="120"/>
        <w:ind w:left="780" w:hanging="780"/>
      </w:pPr>
      <w:r>
        <w:rPr>
          <w:rStyle w:val="MessageHeaderLabel"/>
          <w:rFonts w:ascii="Arial" w:hAnsi="Arial"/>
          <w:b/>
          <w:spacing w:val="0"/>
        </w:rPr>
        <w:t>RE:</w:t>
      </w:r>
      <w:r>
        <w:rPr>
          <w:rStyle w:val="MessageHeaderLabel"/>
          <w:rFonts w:ascii="Arial" w:hAnsi="Arial"/>
          <w:b/>
          <w:spacing w:val="0"/>
        </w:rPr>
        <w:tab/>
      </w:r>
      <w:r>
        <w:rPr>
          <w:b/>
        </w:rPr>
        <w:t>The State of the Company</w:t>
      </w:r>
    </w:p>
    <w:p w:rsidR="00D131CC" w:rsidRDefault="00D131CC">
      <w:pPr>
        <w:pStyle w:val="BodyText"/>
        <w:tabs>
          <w:tab w:val="right" w:leader="underscore" w:pos="9360"/>
        </w:tabs>
        <w:spacing w:after="360"/>
        <w:rPr>
          <w:b/>
          <w:color w:val="999999"/>
        </w:rPr>
      </w:pPr>
      <w:r>
        <w:rPr>
          <w:b/>
          <w:color w:val="999999"/>
        </w:rPr>
        <w:tab/>
      </w:r>
    </w:p>
    <w:p w:rsidR="00D131CC" w:rsidRDefault="00D131CC">
      <w:pPr>
        <w:pStyle w:val="BodyText"/>
      </w:pPr>
      <w:r>
        <w:t>Who could have seen it coming?  One year ago, we dreamed of the level of growth that we now enjoy in our industry segment.  Our closest competitor has struggled to find its focus even as we found a connection with our customers’ needs that we didn’t know existed.  Today, however, the storm clouds that began to gather as our sales increased have become a serious problem that is already threatening our success.  Sales have slowed dramatically, and customer complaints are skyrocketing.  We seem unable to regain our customers’ satisfaction because we are unable to support the level of growth we have experienced.</w:t>
      </w:r>
    </w:p>
    <w:p w:rsidR="00D131CC" w:rsidRDefault="00D131CC">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131CC" w:rsidRDefault="00D131CC">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131CC" w:rsidRDefault="00D131CC">
      <w:pPr>
        <w:pStyle w:val="BodyText"/>
      </w:pPr>
      <w:r>
        <w:t>Good luck to all of you in the challenges that lay ahead.  I know that you will rise to the occasion!</w:t>
      </w:r>
    </w:p>
    <w:p w:rsidR="00D131CC" w:rsidRDefault="00D131CC">
      <w:pPr>
        <w:pStyle w:val="BodyText"/>
      </w:pPr>
    </w:p>
    <w:p w:rsidR="00D131CC" w:rsidRDefault="00D131CC">
      <w:pPr>
        <w:pStyle w:val="BodyText"/>
      </w:pPr>
    </w:p>
    <w:p w:rsidR="00DE132A" w:rsidRDefault="00DE132A" w:rsidP="00DE132A">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r>
        <w:rPr>
          <w:rFonts w:ascii="Times New Roman" w:hAnsi="Times New Roman"/>
          <w:spacing w:val="0"/>
          <w:sz w:val="24"/>
        </w:rPr>
        <w:br w:type="page"/>
      </w:r>
      <w:r>
        <w:rPr>
          <w:rFonts w:ascii="Arial" w:hAnsi="Arial"/>
          <w:b/>
          <w:spacing w:val="0"/>
          <w:sz w:val="64"/>
        </w:rPr>
        <w:lastRenderedPageBreak/>
        <w:t>Interoffice Memo 3</w:t>
      </w:r>
    </w:p>
    <w:p w:rsidR="00DE132A" w:rsidRDefault="00DE132A" w:rsidP="00DE132A">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E132A" w:rsidRDefault="00DE132A" w:rsidP="00DE132A">
      <w:pPr>
        <w:pStyle w:val="MessageHeader"/>
        <w:ind w:left="780" w:hanging="780"/>
      </w:pPr>
      <w:r>
        <w:rPr>
          <w:rStyle w:val="MessageHeaderLabel"/>
          <w:rFonts w:ascii="Arial" w:hAnsi="Arial"/>
          <w:b/>
          <w:spacing w:val="0"/>
        </w:rPr>
        <w:t>From:</w:t>
      </w:r>
      <w:r>
        <w:rPr>
          <w:rStyle w:val="MessageHeaderLabel"/>
          <w:rFonts w:ascii="Arial" w:hAnsi="Arial"/>
          <w:b/>
          <w:spacing w:val="0"/>
        </w:rPr>
        <w:tab/>
      </w:r>
      <w:r>
        <w:t>Peter Lo – Director, Enterprise Project Management</w:t>
      </w:r>
    </w:p>
    <w:p w:rsidR="00DE132A" w:rsidRDefault="00DE132A" w:rsidP="00DE132A">
      <w:pPr>
        <w:pStyle w:val="MessageHeaderLast"/>
        <w:pBdr>
          <w:bottom w:val="single" w:sz="4" w:space="31" w:color="auto" w:shadow="1"/>
        </w:pBdr>
        <w:spacing w:after="120"/>
        <w:ind w:left="780" w:hanging="780"/>
      </w:pPr>
      <w:r>
        <w:rPr>
          <w:rStyle w:val="MessageHeaderLabel"/>
          <w:rFonts w:ascii="Arial" w:hAnsi="Arial"/>
          <w:b/>
          <w:spacing w:val="0"/>
        </w:rPr>
        <w:t>RE:</w:t>
      </w:r>
      <w:r>
        <w:rPr>
          <w:rStyle w:val="MessageHeaderLabel"/>
          <w:rFonts w:ascii="Arial" w:hAnsi="Arial"/>
          <w:b/>
          <w:spacing w:val="0"/>
        </w:rPr>
        <w:tab/>
      </w:r>
      <w:r>
        <w:rPr>
          <w:b/>
        </w:rPr>
        <w:t>The State of the Company</w:t>
      </w:r>
    </w:p>
    <w:p w:rsidR="00DE132A" w:rsidRDefault="00DE132A" w:rsidP="00DE132A">
      <w:pPr>
        <w:pStyle w:val="BodyText"/>
        <w:tabs>
          <w:tab w:val="right" w:leader="underscore" w:pos="9360"/>
        </w:tabs>
        <w:spacing w:after="360"/>
        <w:rPr>
          <w:b/>
          <w:color w:val="999999"/>
        </w:rPr>
      </w:pPr>
      <w:r>
        <w:rPr>
          <w:b/>
          <w:color w:val="999999"/>
        </w:rPr>
        <w:tab/>
      </w:r>
    </w:p>
    <w:p w:rsidR="00DE132A" w:rsidRDefault="00DE132A" w:rsidP="00DE132A">
      <w:pPr>
        <w:pStyle w:val="BodyText"/>
      </w:pPr>
      <w:r>
        <w:t>Who could have seen it coming?  One year ago, we dreamed of the level of growth that we now enjoy in our industry segment.  Our closest competitor has struggled to find its focus even as we found a connection with our customers’ needs that we didn’t know existed.  Today, however, the storm clouds that began to gather as our sales increased have become a serious problem that is already threatening our success.  Sales have slowed dramatically, and customer complaints are skyrocketing.  We seem unable to regain our customers’ satisfaction because we are unable to support the level of growth we have experienced.</w:t>
      </w:r>
    </w:p>
    <w:p w:rsidR="00DE132A" w:rsidRDefault="00DE132A" w:rsidP="00DE132A">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E132A" w:rsidRDefault="00DE132A" w:rsidP="00DE132A">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E132A" w:rsidRDefault="00DE132A" w:rsidP="00DE132A">
      <w:pPr>
        <w:pStyle w:val="BodyText"/>
      </w:pPr>
      <w:r>
        <w:t>Good luck to all of you in the challenges that lay ahead.  I know that you will rise to the occasion!</w:t>
      </w:r>
    </w:p>
    <w:p w:rsidR="00DE132A" w:rsidRDefault="00DE132A" w:rsidP="00DE132A">
      <w:pPr>
        <w:pStyle w:val="BodyText"/>
      </w:pPr>
    </w:p>
    <w:p w:rsidR="00DE132A" w:rsidRDefault="00DE132A" w:rsidP="00DE132A">
      <w:pPr>
        <w:pStyle w:val="BodyText"/>
      </w:pPr>
    </w:p>
    <w:p w:rsidR="00DE132A" w:rsidRDefault="00DE132A" w:rsidP="00DE132A">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r>
        <w:rPr>
          <w:rFonts w:ascii="Times New Roman" w:hAnsi="Times New Roman"/>
          <w:spacing w:val="0"/>
          <w:sz w:val="24"/>
        </w:rPr>
        <w:br w:type="page"/>
      </w:r>
      <w:r>
        <w:rPr>
          <w:rFonts w:ascii="Arial" w:hAnsi="Arial"/>
          <w:b/>
          <w:spacing w:val="0"/>
          <w:sz w:val="64"/>
        </w:rPr>
        <w:lastRenderedPageBreak/>
        <w:t>Interoffice Memo 3</w:t>
      </w:r>
    </w:p>
    <w:p w:rsidR="00DE132A" w:rsidRDefault="00DE132A" w:rsidP="00DE132A">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E132A" w:rsidRDefault="00DE132A" w:rsidP="00DE132A">
      <w:pPr>
        <w:pStyle w:val="MessageHeader"/>
        <w:ind w:left="780" w:hanging="780"/>
      </w:pPr>
      <w:r>
        <w:rPr>
          <w:rStyle w:val="MessageHeaderLabel"/>
          <w:rFonts w:ascii="Arial" w:hAnsi="Arial"/>
          <w:b/>
          <w:spacing w:val="0"/>
        </w:rPr>
        <w:t>From:</w:t>
      </w:r>
      <w:r>
        <w:rPr>
          <w:rStyle w:val="MessageHeaderLabel"/>
          <w:rFonts w:ascii="Arial" w:hAnsi="Arial"/>
          <w:b/>
          <w:spacing w:val="0"/>
        </w:rPr>
        <w:tab/>
      </w:r>
      <w:r>
        <w:t>Peter Lo – Director, Enterprise Project Management</w:t>
      </w:r>
    </w:p>
    <w:p w:rsidR="00DE132A" w:rsidRDefault="00DE132A" w:rsidP="00DE132A">
      <w:pPr>
        <w:pStyle w:val="MessageHeaderLast"/>
        <w:pBdr>
          <w:bottom w:val="single" w:sz="4" w:space="31" w:color="auto" w:shadow="1"/>
        </w:pBdr>
        <w:spacing w:after="120"/>
        <w:ind w:left="780" w:hanging="780"/>
      </w:pPr>
      <w:r>
        <w:rPr>
          <w:rStyle w:val="MessageHeaderLabel"/>
          <w:rFonts w:ascii="Arial" w:hAnsi="Arial"/>
          <w:b/>
          <w:spacing w:val="0"/>
        </w:rPr>
        <w:t>RE:</w:t>
      </w:r>
      <w:r>
        <w:rPr>
          <w:rStyle w:val="MessageHeaderLabel"/>
          <w:rFonts w:ascii="Arial" w:hAnsi="Arial"/>
          <w:b/>
          <w:spacing w:val="0"/>
        </w:rPr>
        <w:tab/>
      </w:r>
      <w:r>
        <w:rPr>
          <w:b/>
        </w:rPr>
        <w:t>The State of the Company</w:t>
      </w:r>
    </w:p>
    <w:p w:rsidR="00DE132A" w:rsidRDefault="00DE132A" w:rsidP="00DE132A">
      <w:pPr>
        <w:pStyle w:val="BodyText"/>
        <w:tabs>
          <w:tab w:val="right" w:leader="underscore" w:pos="9360"/>
        </w:tabs>
        <w:spacing w:after="360"/>
        <w:rPr>
          <w:b/>
          <w:color w:val="999999"/>
        </w:rPr>
      </w:pPr>
      <w:r>
        <w:rPr>
          <w:b/>
          <w:color w:val="999999"/>
        </w:rPr>
        <w:tab/>
      </w:r>
    </w:p>
    <w:p w:rsidR="00DE132A" w:rsidRDefault="00DE132A" w:rsidP="00DE132A">
      <w:pPr>
        <w:pStyle w:val="BodyText"/>
      </w:pPr>
      <w:r>
        <w:t>Who could have seen it coming?  One year ago, we dreamed of the level of growth that we now enjoy in our industry segment.  Our closest competitor has struggled to find its focus even as we found a connection with our customers’ needs that we didn’t know existed.  Today, however, the storm clouds that began to gather as our sales increased have become a serious problem that is already threatening our success.  Sales have slowed dramatically, and customer complaints are skyrocketing.  We seem unable to regain our customers’ satisfaction because we are unable to support the level of growth we have experienced.</w:t>
      </w:r>
    </w:p>
    <w:p w:rsidR="00DE132A" w:rsidRDefault="00DE132A" w:rsidP="00DE132A">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E132A" w:rsidRDefault="00DE132A" w:rsidP="00DE132A">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E132A" w:rsidRDefault="00DE132A" w:rsidP="00DE132A">
      <w:pPr>
        <w:pStyle w:val="BodyText"/>
      </w:pPr>
      <w:r>
        <w:t>Good luck to all of you in the challenges that lay ahead.  I know that you will rise to the occasion!</w:t>
      </w:r>
    </w:p>
    <w:p w:rsidR="00DE132A" w:rsidRDefault="00DE132A" w:rsidP="00DE132A">
      <w:pPr>
        <w:pStyle w:val="BodyText"/>
      </w:pPr>
    </w:p>
    <w:p w:rsidR="00DE132A" w:rsidRDefault="00DE132A" w:rsidP="00DE132A">
      <w:pPr>
        <w:pStyle w:val="BodyText"/>
      </w:pPr>
    </w:p>
    <w:p w:rsidR="00DE132A" w:rsidRDefault="00DE132A" w:rsidP="00DE132A">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r>
        <w:rPr>
          <w:rFonts w:ascii="Times New Roman" w:hAnsi="Times New Roman"/>
          <w:spacing w:val="0"/>
          <w:sz w:val="24"/>
        </w:rPr>
        <w:br w:type="page"/>
      </w:r>
      <w:r>
        <w:rPr>
          <w:rFonts w:ascii="Arial" w:hAnsi="Arial"/>
          <w:b/>
          <w:spacing w:val="0"/>
          <w:sz w:val="64"/>
        </w:rPr>
        <w:lastRenderedPageBreak/>
        <w:t>Interoffice Memo 3</w:t>
      </w:r>
    </w:p>
    <w:p w:rsidR="00DE132A" w:rsidRDefault="00DE132A" w:rsidP="00DE132A">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E132A" w:rsidRDefault="00DE132A" w:rsidP="00DE132A">
      <w:pPr>
        <w:pStyle w:val="MessageHeader"/>
        <w:ind w:left="780" w:hanging="780"/>
      </w:pPr>
      <w:r>
        <w:rPr>
          <w:rStyle w:val="MessageHeaderLabel"/>
          <w:rFonts w:ascii="Arial" w:hAnsi="Arial"/>
          <w:b/>
          <w:spacing w:val="0"/>
        </w:rPr>
        <w:t>From:</w:t>
      </w:r>
      <w:r>
        <w:rPr>
          <w:rStyle w:val="MessageHeaderLabel"/>
          <w:rFonts w:ascii="Arial" w:hAnsi="Arial"/>
          <w:b/>
          <w:spacing w:val="0"/>
        </w:rPr>
        <w:tab/>
      </w:r>
      <w:r>
        <w:t>Peter Lo – Director, Enterprise Project Management</w:t>
      </w:r>
    </w:p>
    <w:p w:rsidR="00DE132A" w:rsidRDefault="00DE132A" w:rsidP="00DE132A">
      <w:pPr>
        <w:pStyle w:val="MessageHeaderLast"/>
        <w:pBdr>
          <w:bottom w:val="single" w:sz="4" w:space="31" w:color="auto" w:shadow="1"/>
        </w:pBdr>
        <w:spacing w:after="120"/>
        <w:ind w:left="780" w:hanging="780"/>
      </w:pPr>
      <w:r>
        <w:rPr>
          <w:rStyle w:val="MessageHeaderLabel"/>
          <w:rFonts w:ascii="Arial" w:hAnsi="Arial"/>
          <w:b/>
          <w:spacing w:val="0"/>
        </w:rPr>
        <w:t>RE:</w:t>
      </w:r>
      <w:r>
        <w:rPr>
          <w:rStyle w:val="MessageHeaderLabel"/>
          <w:rFonts w:ascii="Arial" w:hAnsi="Arial"/>
          <w:b/>
          <w:spacing w:val="0"/>
        </w:rPr>
        <w:tab/>
      </w:r>
      <w:r>
        <w:rPr>
          <w:b/>
        </w:rPr>
        <w:t>The State of the Company</w:t>
      </w:r>
    </w:p>
    <w:p w:rsidR="00DE132A" w:rsidRDefault="00DE132A" w:rsidP="00DE132A">
      <w:pPr>
        <w:pStyle w:val="BodyText"/>
        <w:tabs>
          <w:tab w:val="right" w:leader="underscore" w:pos="9360"/>
        </w:tabs>
        <w:spacing w:after="360"/>
        <w:rPr>
          <w:b/>
          <w:color w:val="999999"/>
        </w:rPr>
      </w:pPr>
      <w:r>
        <w:rPr>
          <w:b/>
          <w:color w:val="999999"/>
        </w:rPr>
        <w:tab/>
      </w:r>
    </w:p>
    <w:p w:rsidR="00DE132A" w:rsidRDefault="00DE132A" w:rsidP="00DE132A">
      <w:pPr>
        <w:pStyle w:val="BodyText"/>
      </w:pPr>
      <w:r>
        <w:t>Who could have seen it coming?  One year ago, we dreamed of the level of growth that we now enjoy in our industry segment.  Our closest competitor has struggled to find its focus even as we found a connection with our customers’ needs that we didn’t know existed.  Today, however, the storm clouds that began to gather as our sales increased have become a serious problem that is already threatening our success.  Sales have slowed dramatically, and customer complaints are skyrocketing.  We seem unable to regain our customers’ satisfaction because we are unable to support the level of growth we have experienced.</w:t>
      </w:r>
    </w:p>
    <w:p w:rsidR="00DE132A" w:rsidRDefault="00DE132A" w:rsidP="00DE132A">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E132A" w:rsidRDefault="00DE132A" w:rsidP="00DE132A">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E132A" w:rsidRDefault="00DE132A" w:rsidP="00DE132A">
      <w:pPr>
        <w:pStyle w:val="BodyText"/>
      </w:pPr>
      <w:r>
        <w:t>Good luck to all of you in the challenges that lay ahead.  I know that you will rise to the occasion!</w:t>
      </w:r>
    </w:p>
    <w:p w:rsidR="00DE132A" w:rsidRDefault="00DE132A" w:rsidP="00DE132A">
      <w:pPr>
        <w:pStyle w:val="BodyText"/>
      </w:pPr>
    </w:p>
    <w:p w:rsidR="00DE132A" w:rsidRDefault="00DE132A" w:rsidP="00DE132A">
      <w:pPr>
        <w:pStyle w:val="BodyText"/>
      </w:pPr>
    </w:p>
    <w:p w:rsidR="00D131CC" w:rsidRDefault="00D131CC">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r>
        <w:rPr>
          <w:rFonts w:ascii="Times New Roman" w:hAnsi="Times New Roman"/>
          <w:spacing w:val="0"/>
          <w:sz w:val="24"/>
        </w:rPr>
        <w:br w:type="page"/>
      </w:r>
      <w:r>
        <w:rPr>
          <w:rFonts w:ascii="Arial" w:hAnsi="Arial"/>
          <w:b/>
          <w:spacing w:val="0"/>
          <w:sz w:val="64"/>
        </w:rPr>
        <w:lastRenderedPageBreak/>
        <w:t>Interoffice Memo 4</w:t>
      </w:r>
    </w:p>
    <w:p w:rsidR="00D131CC" w:rsidRDefault="00D131CC">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131CC" w:rsidRDefault="00D131CC">
      <w:pPr>
        <w:pStyle w:val="MessageHeader"/>
        <w:ind w:left="780" w:hanging="780"/>
      </w:pPr>
      <w:r>
        <w:rPr>
          <w:rStyle w:val="MessageHeaderLabel"/>
          <w:rFonts w:ascii="Arial" w:hAnsi="Arial"/>
          <w:b/>
          <w:spacing w:val="0"/>
        </w:rPr>
        <w:t>From:</w:t>
      </w:r>
      <w:r>
        <w:rPr>
          <w:rStyle w:val="MessageHeaderLabel"/>
          <w:spacing w:val="0"/>
        </w:rPr>
        <w:tab/>
      </w:r>
      <w:r>
        <w:t>Peter Lo – Director, Enterprise Project Management</w:t>
      </w:r>
    </w:p>
    <w:p w:rsidR="00D131CC" w:rsidRDefault="00D131CC">
      <w:pPr>
        <w:pStyle w:val="MessageHeaderLast"/>
        <w:pBdr>
          <w:bottom w:val="single" w:sz="4" w:space="31" w:color="auto" w:shadow="1"/>
        </w:pBdr>
        <w:spacing w:after="120"/>
        <w:ind w:left="780" w:hanging="780"/>
        <w:rPr>
          <w:b/>
        </w:rPr>
      </w:pPr>
      <w:r>
        <w:rPr>
          <w:rStyle w:val="MessageHeaderLabel"/>
          <w:rFonts w:ascii="Arial" w:hAnsi="Arial"/>
          <w:b/>
          <w:spacing w:val="0"/>
        </w:rPr>
        <w:t>RE:</w:t>
      </w:r>
      <w:r>
        <w:rPr>
          <w:rStyle w:val="MessageHeaderLabel"/>
          <w:rFonts w:ascii="Arial" w:hAnsi="Arial"/>
          <w:b/>
          <w:spacing w:val="0"/>
        </w:rPr>
        <w:tab/>
      </w:r>
      <w:r>
        <w:rPr>
          <w:b/>
        </w:rPr>
        <w:t>The State of the Company</w:t>
      </w:r>
    </w:p>
    <w:p w:rsidR="00D131CC" w:rsidRDefault="00D131CC">
      <w:pPr>
        <w:pStyle w:val="BodyText"/>
        <w:tabs>
          <w:tab w:val="right" w:leader="underscore" w:pos="9360"/>
        </w:tabs>
        <w:spacing w:after="360"/>
        <w:rPr>
          <w:b/>
          <w:color w:val="999999"/>
        </w:rPr>
      </w:pPr>
      <w:r>
        <w:rPr>
          <w:b/>
          <w:color w:val="999999"/>
        </w:rPr>
        <w:tab/>
      </w:r>
    </w:p>
    <w:p w:rsidR="00D131CC" w:rsidRDefault="00D131CC">
      <w:pPr>
        <w:pStyle w:val="BodyText"/>
      </w:pPr>
      <w:r>
        <w:t>Who could have seen it coming?  One year ago, the increasing access to the Chinese that we were enjoying seemed to hold limitless potential for us and our industry segment.  Sales growth in our top 3 product lines was running at 50% per year over 4 years, outpacing all of the competition combined.  Today however, the trade agreement with the EU which had not even been conceived 12 months ago has already become a serious problem that is threatening our success.  Sales have slowed dramatically, and with our focus tied to customer needs in the Chinese market, we have been unable to recoup those losses in our domestic market.</w:t>
      </w:r>
    </w:p>
    <w:p w:rsidR="00D131CC" w:rsidRDefault="00D131CC">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131CC" w:rsidRDefault="00D131CC">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131CC" w:rsidRDefault="00D131CC">
      <w:pPr>
        <w:pStyle w:val="BodyText"/>
      </w:pPr>
      <w:r>
        <w:t>Good luck to all of you in the challenges that lay ahead.  I know that you will rise to the occasion!</w:t>
      </w:r>
    </w:p>
    <w:p w:rsidR="00D131CC" w:rsidRDefault="00D131CC">
      <w:pPr>
        <w:pStyle w:val="BodyText"/>
      </w:pPr>
    </w:p>
    <w:p w:rsidR="00D131CC" w:rsidRDefault="00D131CC">
      <w:pPr>
        <w:pStyle w:val="BodyText"/>
      </w:pPr>
    </w:p>
    <w:p w:rsidR="00DE132A" w:rsidRDefault="00DE132A" w:rsidP="00DE132A">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r>
        <w:rPr>
          <w:rFonts w:ascii="Times New Roman" w:hAnsi="Times New Roman"/>
          <w:spacing w:val="0"/>
          <w:sz w:val="24"/>
        </w:rPr>
        <w:br w:type="page"/>
      </w:r>
      <w:r>
        <w:rPr>
          <w:rFonts w:ascii="Arial" w:hAnsi="Arial"/>
          <w:b/>
          <w:spacing w:val="0"/>
          <w:sz w:val="64"/>
        </w:rPr>
        <w:lastRenderedPageBreak/>
        <w:t>Interoffice Memo 4</w:t>
      </w:r>
    </w:p>
    <w:p w:rsidR="00DE132A" w:rsidRDefault="00DE132A" w:rsidP="00DE132A">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E132A" w:rsidRDefault="00DE132A" w:rsidP="00DE132A">
      <w:pPr>
        <w:pStyle w:val="MessageHeader"/>
        <w:ind w:left="780" w:hanging="780"/>
      </w:pPr>
      <w:r>
        <w:rPr>
          <w:rStyle w:val="MessageHeaderLabel"/>
          <w:rFonts w:ascii="Arial" w:hAnsi="Arial"/>
          <w:b/>
          <w:spacing w:val="0"/>
        </w:rPr>
        <w:t>From:</w:t>
      </w:r>
      <w:r>
        <w:rPr>
          <w:rStyle w:val="MessageHeaderLabel"/>
          <w:spacing w:val="0"/>
        </w:rPr>
        <w:tab/>
      </w:r>
      <w:r>
        <w:t>Peter Lo – Director, Enterprise Project Management</w:t>
      </w:r>
    </w:p>
    <w:p w:rsidR="00DE132A" w:rsidRDefault="00DE132A" w:rsidP="00DE132A">
      <w:pPr>
        <w:pStyle w:val="MessageHeaderLast"/>
        <w:pBdr>
          <w:bottom w:val="single" w:sz="4" w:space="31" w:color="auto" w:shadow="1"/>
        </w:pBdr>
        <w:spacing w:after="120"/>
        <w:ind w:left="780" w:hanging="780"/>
        <w:rPr>
          <w:b/>
        </w:rPr>
      </w:pPr>
      <w:r>
        <w:rPr>
          <w:rStyle w:val="MessageHeaderLabel"/>
          <w:rFonts w:ascii="Arial" w:hAnsi="Arial"/>
          <w:b/>
          <w:spacing w:val="0"/>
        </w:rPr>
        <w:t>RE:</w:t>
      </w:r>
      <w:r>
        <w:rPr>
          <w:rStyle w:val="MessageHeaderLabel"/>
          <w:rFonts w:ascii="Arial" w:hAnsi="Arial"/>
          <w:b/>
          <w:spacing w:val="0"/>
        </w:rPr>
        <w:tab/>
      </w:r>
      <w:r>
        <w:rPr>
          <w:b/>
        </w:rPr>
        <w:t>The State of the Company</w:t>
      </w:r>
    </w:p>
    <w:p w:rsidR="00DE132A" w:rsidRDefault="00DE132A" w:rsidP="00DE132A">
      <w:pPr>
        <w:pStyle w:val="BodyText"/>
        <w:tabs>
          <w:tab w:val="right" w:leader="underscore" w:pos="9360"/>
        </w:tabs>
        <w:spacing w:after="360"/>
        <w:rPr>
          <w:b/>
          <w:color w:val="999999"/>
        </w:rPr>
      </w:pPr>
      <w:r>
        <w:rPr>
          <w:b/>
          <w:color w:val="999999"/>
        </w:rPr>
        <w:tab/>
      </w:r>
    </w:p>
    <w:p w:rsidR="00DE132A" w:rsidRDefault="00DE132A" w:rsidP="00DE132A">
      <w:pPr>
        <w:pStyle w:val="BodyText"/>
      </w:pPr>
      <w:r>
        <w:t>Who could have seen it coming?  One year ago, the increasing access to the Chinese that we were enjoying seemed to hold limitless potential for us and our industry segment.  Sales growth in our top 3 product lines was running at 50% per year over 4 years, outpacing all of the competition combined.  Today however, the trade agreement with the EU which had not even been conceived 12 months ago has already become a serious problem that is threatening our success.  Sales have slowed dramatically, and with our focus tied to customer needs in the Chinese market, we have been unable to recoup those losses in our domestic market.</w:t>
      </w:r>
    </w:p>
    <w:p w:rsidR="00DE132A" w:rsidRDefault="00DE132A" w:rsidP="00DE132A">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E132A" w:rsidRDefault="00DE132A" w:rsidP="00DE132A">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E132A" w:rsidRDefault="00DE132A" w:rsidP="00DE132A">
      <w:pPr>
        <w:pStyle w:val="BodyText"/>
      </w:pPr>
      <w:r>
        <w:t>Good luck to all of you in the challenges that lay ahead.  I know that you will rise to the occasion!</w:t>
      </w:r>
    </w:p>
    <w:p w:rsidR="00DE132A" w:rsidRDefault="00DE132A" w:rsidP="00DE132A">
      <w:pPr>
        <w:pStyle w:val="BodyText"/>
      </w:pPr>
    </w:p>
    <w:p w:rsidR="00DE132A" w:rsidRDefault="00DE132A" w:rsidP="00DE132A">
      <w:pPr>
        <w:pStyle w:val="BodyText"/>
      </w:pPr>
    </w:p>
    <w:p w:rsidR="00DE132A" w:rsidRDefault="00DE132A" w:rsidP="00DE132A">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r>
        <w:rPr>
          <w:rFonts w:ascii="Times New Roman" w:hAnsi="Times New Roman"/>
          <w:spacing w:val="0"/>
          <w:sz w:val="24"/>
        </w:rPr>
        <w:br w:type="page"/>
      </w:r>
      <w:r>
        <w:rPr>
          <w:rFonts w:ascii="Arial" w:hAnsi="Arial"/>
          <w:b/>
          <w:spacing w:val="0"/>
          <w:sz w:val="64"/>
        </w:rPr>
        <w:lastRenderedPageBreak/>
        <w:t>Interoffice Memo 4</w:t>
      </w:r>
    </w:p>
    <w:p w:rsidR="00DE132A" w:rsidRDefault="00DE132A" w:rsidP="00DE132A">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E132A" w:rsidRDefault="00DE132A" w:rsidP="00DE132A">
      <w:pPr>
        <w:pStyle w:val="MessageHeader"/>
        <w:ind w:left="780" w:hanging="780"/>
      </w:pPr>
      <w:r>
        <w:rPr>
          <w:rStyle w:val="MessageHeaderLabel"/>
          <w:rFonts w:ascii="Arial" w:hAnsi="Arial"/>
          <w:b/>
          <w:spacing w:val="0"/>
        </w:rPr>
        <w:t>From:</w:t>
      </w:r>
      <w:r>
        <w:rPr>
          <w:rStyle w:val="MessageHeaderLabel"/>
          <w:spacing w:val="0"/>
        </w:rPr>
        <w:tab/>
      </w:r>
      <w:r>
        <w:t>Peter Lo – Director, Enterprise Project Management</w:t>
      </w:r>
    </w:p>
    <w:p w:rsidR="00DE132A" w:rsidRDefault="00DE132A" w:rsidP="00DE132A">
      <w:pPr>
        <w:pStyle w:val="MessageHeaderLast"/>
        <w:pBdr>
          <w:bottom w:val="single" w:sz="4" w:space="31" w:color="auto" w:shadow="1"/>
        </w:pBdr>
        <w:spacing w:after="120"/>
        <w:ind w:left="780" w:hanging="780"/>
        <w:rPr>
          <w:b/>
        </w:rPr>
      </w:pPr>
      <w:r>
        <w:rPr>
          <w:rStyle w:val="MessageHeaderLabel"/>
          <w:rFonts w:ascii="Arial" w:hAnsi="Arial"/>
          <w:b/>
          <w:spacing w:val="0"/>
        </w:rPr>
        <w:t>RE:</w:t>
      </w:r>
      <w:r>
        <w:rPr>
          <w:rStyle w:val="MessageHeaderLabel"/>
          <w:rFonts w:ascii="Arial" w:hAnsi="Arial"/>
          <w:b/>
          <w:spacing w:val="0"/>
        </w:rPr>
        <w:tab/>
      </w:r>
      <w:r>
        <w:rPr>
          <w:b/>
        </w:rPr>
        <w:t>The State of the Company</w:t>
      </w:r>
    </w:p>
    <w:p w:rsidR="00DE132A" w:rsidRDefault="00DE132A" w:rsidP="00DE132A">
      <w:pPr>
        <w:pStyle w:val="BodyText"/>
        <w:tabs>
          <w:tab w:val="right" w:leader="underscore" w:pos="9360"/>
        </w:tabs>
        <w:spacing w:after="360"/>
        <w:rPr>
          <w:b/>
          <w:color w:val="999999"/>
        </w:rPr>
      </w:pPr>
      <w:r>
        <w:rPr>
          <w:b/>
          <w:color w:val="999999"/>
        </w:rPr>
        <w:tab/>
      </w:r>
    </w:p>
    <w:p w:rsidR="00DE132A" w:rsidRDefault="00DE132A" w:rsidP="00DE132A">
      <w:pPr>
        <w:pStyle w:val="BodyText"/>
      </w:pPr>
      <w:r>
        <w:t>Who could have seen it coming?  One year ago, the increasing access to the Chinese that we were enjoying seemed to hold limitless potential for us and our industry segment.  Sales growth in our top 3 product lines was running at 50% per year over 4 years, outpacing all of the competition combined.  Today however, the trade agreement with the EU which had not even been conceived 12 months ago has already become a serious problem that is threatening our success.  Sales have slowed dramatically, and with our focus tied to customer needs in the Chinese market, we have been unable to recoup those losses in our domestic market.</w:t>
      </w:r>
    </w:p>
    <w:p w:rsidR="00DE132A" w:rsidRDefault="00DE132A" w:rsidP="00DE132A">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E132A" w:rsidRDefault="00DE132A" w:rsidP="00DE132A">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E132A" w:rsidRDefault="00DE132A" w:rsidP="00DE132A">
      <w:pPr>
        <w:pStyle w:val="BodyText"/>
      </w:pPr>
      <w:r>
        <w:t>Good luck to all of you in the challenges that lay ahead.  I know that you will rise to the occasion!</w:t>
      </w:r>
    </w:p>
    <w:p w:rsidR="00DE132A" w:rsidRDefault="00DE132A" w:rsidP="00DE132A">
      <w:pPr>
        <w:pStyle w:val="BodyText"/>
      </w:pPr>
    </w:p>
    <w:p w:rsidR="00DE132A" w:rsidRDefault="00DE132A" w:rsidP="00DE132A">
      <w:pPr>
        <w:pStyle w:val="BodyText"/>
      </w:pPr>
    </w:p>
    <w:p w:rsidR="00DE132A" w:rsidRDefault="00DE132A" w:rsidP="00DE132A">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r>
        <w:rPr>
          <w:rFonts w:ascii="Times New Roman" w:hAnsi="Times New Roman"/>
          <w:spacing w:val="0"/>
          <w:sz w:val="24"/>
        </w:rPr>
        <w:br w:type="page"/>
      </w:r>
      <w:r>
        <w:rPr>
          <w:rFonts w:ascii="Arial" w:hAnsi="Arial"/>
          <w:b/>
          <w:spacing w:val="0"/>
          <w:sz w:val="64"/>
        </w:rPr>
        <w:lastRenderedPageBreak/>
        <w:t>Interoffice Memo 4</w:t>
      </w:r>
    </w:p>
    <w:p w:rsidR="00DE132A" w:rsidRDefault="00DE132A" w:rsidP="00DE132A">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E132A" w:rsidRDefault="00DE132A" w:rsidP="00DE132A">
      <w:pPr>
        <w:pStyle w:val="MessageHeader"/>
        <w:ind w:left="780" w:hanging="780"/>
      </w:pPr>
      <w:r>
        <w:rPr>
          <w:rStyle w:val="MessageHeaderLabel"/>
          <w:rFonts w:ascii="Arial" w:hAnsi="Arial"/>
          <w:b/>
          <w:spacing w:val="0"/>
        </w:rPr>
        <w:t>From:</w:t>
      </w:r>
      <w:r>
        <w:rPr>
          <w:rStyle w:val="MessageHeaderLabel"/>
          <w:spacing w:val="0"/>
        </w:rPr>
        <w:tab/>
      </w:r>
      <w:r>
        <w:t>Peter Lo – Director, Enterprise Project Management</w:t>
      </w:r>
    </w:p>
    <w:p w:rsidR="00DE132A" w:rsidRDefault="00DE132A" w:rsidP="00DE132A">
      <w:pPr>
        <w:pStyle w:val="MessageHeaderLast"/>
        <w:pBdr>
          <w:bottom w:val="single" w:sz="4" w:space="31" w:color="auto" w:shadow="1"/>
        </w:pBdr>
        <w:spacing w:after="120"/>
        <w:ind w:left="780" w:hanging="780"/>
        <w:rPr>
          <w:b/>
        </w:rPr>
      </w:pPr>
      <w:r>
        <w:rPr>
          <w:rStyle w:val="MessageHeaderLabel"/>
          <w:rFonts w:ascii="Arial" w:hAnsi="Arial"/>
          <w:b/>
          <w:spacing w:val="0"/>
        </w:rPr>
        <w:t>RE:</w:t>
      </w:r>
      <w:r>
        <w:rPr>
          <w:rStyle w:val="MessageHeaderLabel"/>
          <w:rFonts w:ascii="Arial" w:hAnsi="Arial"/>
          <w:b/>
          <w:spacing w:val="0"/>
        </w:rPr>
        <w:tab/>
      </w:r>
      <w:r>
        <w:rPr>
          <w:b/>
        </w:rPr>
        <w:t>The State of the Company</w:t>
      </w:r>
    </w:p>
    <w:p w:rsidR="00DE132A" w:rsidRDefault="00DE132A" w:rsidP="00DE132A">
      <w:pPr>
        <w:pStyle w:val="BodyText"/>
        <w:tabs>
          <w:tab w:val="right" w:leader="underscore" w:pos="9360"/>
        </w:tabs>
        <w:spacing w:after="360"/>
        <w:rPr>
          <w:b/>
          <w:color w:val="999999"/>
        </w:rPr>
      </w:pPr>
      <w:r>
        <w:rPr>
          <w:b/>
          <w:color w:val="999999"/>
        </w:rPr>
        <w:tab/>
      </w:r>
    </w:p>
    <w:p w:rsidR="00DE132A" w:rsidRDefault="00DE132A" w:rsidP="00DE132A">
      <w:pPr>
        <w:pStyle w:val="BodyText"/>
      </w:pPr>
      <w:r>
        <w:t>Who could have seen it coming?  One year ago, the increasing access to the Chinese that we were enjoying seemed to hold limitless potential for us and our industry segment.  Sales growth in our top 3 product lines was running at 50% per year over 4 years, outpacing all of the competition combined.  Today however, the trade agreement with the EU which had not even been conceived 12 months ago has already become a serious problem that is threatening our success.  Sales have slowed dramatically, and with our focus tied to customer needs in the Chinese market, we have been unable to recoup those losses in our domestic market.</w:t>
      </w:r>
    </w:p>
    <w:p w:rsidR="00DE132A" w:rsidRDefault="00DE132A" w:rsidP="00DE132A">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E132A" w:rsidRDefault="00DE132A" w:rsidP="00DE132A">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E132A" w:rsidRDefault="00DE132A" w:rsidP="00DE132A">
      <w:pPr>
        <w:pStyle w:val="BodyText"/>
      </w:pPr>
      <w:r>
        <w:t>Good luck to all of you in the challenges that lay ahead.  I know that you will rise to the occasion!</w:t>
      </w:r>
    </w:p>
    <w:p w:rsidR="00DE132A" w:rsidRDefault="00DE132A" w:rsidP="00DE132A">
      <w:pPr>
        <w:pStyle w:val="BodyText"/>
      </w:pPr>
    </w:p>
    <w:p w:rsidR="00DE132A" w:rsidRDefault="00DE132A" w:rsidP="00DE132A">
      <w:pPr>
        <w:pStyle w:val="BodyText"/>
      </w:pPr>
    </w:p>
    <w:p w:rsidR="00DE132A" w:rsidRDefault="00DE132A" w:rsidP="00DE132A">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r>
        <w:rPr>
          <w:rFonts w:ascii="Times New Roman" w:hAnsi="Times New Roman"/>
          <w:spacing w:val="0"/>
          <w:sz w:val="24"/>
        </w:rPr>
        <w:br w:type="page"/>
      </w:r>
      <w:r>
        <w:rPr>
          <w:rFonts w:ascii="Arial" w:hAnsi="Arial"/>
          <w:b/>
          <w:spacing w:val="0"/>
          <w:sz w:val="64"/>
        </w:rPr>
        <w:lastRenderedPageBreak/>
        <w:t>Interoffice Memo 5</w:t>
      </w:r>
    </w:p>
    <w:p w:rsidR="00DE132A" w:rsidRDefault="00DE132A" w:rsidP="00DE132A">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E132A" w:rsidRDefault="00DE132A" w:rsidP="00DE132A">
      <w:pPr>
        <w:pStyle w:val="MessageHeader"/>
        <w:ind w:left="780" w:hanging="780"/>
      </w:pPr>
      <w:r>
        <w:rPr>
          <w:rStyle w:val="MessageHeaderLabel"/>
          <w:rFonts w:ascii="Arial" w:hAnsi="Arial"/>
          <w:b/>
          <w:spacing w:val="0"/>
        </w:rPr>
        <w:t>From:</w:t>
      </w:r>
      <w:r>
        <w:rPr>
          <w:rStyle w:val="MessageHeaderLabel"/>
          <w:rFonts w:ascii="Arial" w:hAnsi="Arial"/>
          <w:spacing w:val="0"/>
        </w:rPr>
        <w:tab/>
      </w:r>
      <w:r>
        <w:t>Peter Lo – Director, Enterprise Project Management</w:t>
      </w:r>
    </w:p>
    <w:p w:rsidR="00DE132A" w:rsidRDefault="00DE132A" w:rsidP="00DE132A">
      <w:pPr>
        <w:pStyle w:val="MessageHeaderLast"/>
        <w:pBdr>
          <w:bottom w:val="single" w:sz="4" w:space="31" w:color="auto" w:shadow="1"/>
        </w:pBdr>
        <w:spacing w:after="120"/>
        <w:ind w:left="780" w:hanging="780"/>
        <w:rPr>
          <w:b/>
        </w:rPr>
      </w:pPr>
      <w:r>
        <w:rPr>
          <w:rStyle w:val="MessageHeaderLabel"/>
          <w:rFonts w:ascii="Arial" w:hAnsi="Arial"/>
          <w:b/>
          <w:spacing w:val="0"/>
        </w:rPr>
        <w:t>RE:</w:t>
      </w:r>
      <w:r>
        <w:rPr>
          <w:rStyle w:val="MessageHeaderLabel"/>
          <w:rFonts w:ascii="Arial" w:hAnsi="Arial"/>
          <w:b/>
          <w:spacing w:val="0"/>
        </w:rPr>
        <w:tab/>
      </w:r>
      <w:r>
        <w:rPr>
          <w:b/>
        </w:rPr>
        <w:t>The State of the Company</w:t>
      </w:r>
    </w:p>
    <w:p w:rsidR="00DE132A" w:rsidRDefault="00DE132A" w:rsidP="00DE132A">
      <w:pPr>
        <w:pStyle w:val="BodyText"/>
        <w:tabs>
          <w:tab w:val="right" w:leader="underscore" w:pos="9360"/>
        </w:tabs>
        <w:spacing w:after="360"/>
        <w:rPr>
          <w:b/>
          <w:color w:val="999999"/>
        </w:rPr>
      </w:pPr>
      <w:r>
        <w:rPr>
          <w:b/>
          <w:color w:val="999999"/>
        </w:rPr>
        <w:tab/>
      </w:r>
    </w:p>
    <w:p w:rsidR="00DE132A" w:rsidRDefault="00DE132A" w:rsidP="00DE132A">
      <w:pPr>
        <w:pStyle w:val="BodyText"/>
      </w:pPr>
      <w:r>
        <w:t>Who could have seen it coming?  One year ago, the decision to co-market our products with an international fish farm that fed mayonnaise to tuna seemed an easy one to make.  We seemed to share the same customer profile, and our product lines “appeared” totally complementary.  Today however, our customer’s don’t seem to know what we’re about, and the fish folks have begun a marketing campaign designed to create distance between our two companies.  Our sales have slowed dramatically and we seem unable to get any traction with customers that have valued our products for years.</w:t>
      </w:r>
    </w:p>
    <w:p w:rsidR="00DE132A" w:rsidRDefault="00DE132A" w:rsidP="00DE132A">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E132A" w:rsidRDefault="00DE132A" w:rsidP="00DE132A">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E132A" w:rsidRDefault="00DE132A" w:rsidP="00DE132A">
      <w:pPr>
        <w:pStyle w:val="BodyText"/>
      </w:pPr>
      <w:r>
        <w:t>Good luck to all of you in the challenges that lay ahead.  I know that you will rise to the occasion!</w:t>
      </w:r>
    </w:p>
    <w:p w:rsidR="00DE132A" w:rsidRDefault="00DE132A" w:rsidP="00DE132A">
      <w:pPr>
        <w:pStyle w:val="BodyText"/>
      </w:pPr>
    </w:p>
    <w:p w:rsidR="00DE132A" w:rsidRDefault="00DE132A" w:rsidP="00DE132A">
      <w:pPr>
        <w:pStyle w:val="BodyText"/>
      </w:pPr>
    </w:p>
    <w:p w:rsidR="00DE132A" w:rsidRDefault="00DE132A" w:rsidP="00DE132A">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r>
        <w:rPr>
          <w:rFonts w:ascii="Times New Roman" w:hAnsi="Times New Roman"/>
          <w:spacing w:val="0"/>
          <w:sz w:val="24"/>
        </w:rPr>
        <w:br w:type="page"/>
      </w:r>
      <w:r>
        <w:rPr>
          <w:rFonts w:ascii="Arial" w:hAnsi="Arial"/>
          <w:b/>
          <w:spacing w:val="0"/>
          <w:sz w:val="64"/>
        </w:rPr>
        <w:lastRenderedPageBreak/>
        <w:t>Interoffice Memo 5</w:t>
      </w:r>
    </w:p>
    <w:p w:rsidR="00DE132A" w:rsidRDefault="00DE132A" w:rsidP="00DE132A">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E132A" w:rsidRDefault="00DE132A" w:rsidP="00DE132A">
      <w:pPr>
        <w:pStyle w:val="MessageHeader"/>
        <w:ind w:left="780" w:hanging="780"/>
      </w:pPr>
      <w:r>
        <w:rPr>
          <w:rStyle w:val="MessageHeaderLabel"/>
          <w:rFonts w:ascii="Arial" w:hAnsi="Arial"/>
          <w:b/>
          <w:spacing w:val="0"/>
        </w:rPr>
        <w:t>From:</w:t>
      </w:r>
      <w:r>
        <w:rPr>
          <w:rStyle w:val="MessageHeaderLabel"/>
          <w:rFonts w:ascii="Arial" w:hAnsi="Arial"/>
          <w:spacing w:val="0"/>
        </w:rPr>
        <w:tab/>
      </w:r>
      <w:r>
        <w:t>Peter Lo – Director, Enterprise Project Management</w:t>
      </w:r>
    </w:p>
    <w:p w:rsidR="00DE132A" w:rsidRDefault="00DE132A" w:rsidP="00DE132A">
      <w:pPr>
        <w:pStyle w:val="MessageHeaderLast"/>
        <w:pBdr>
          <w:bottom w:val="single" w:sz="4" w:space="31" w:color="auto" w:shadow="1"/>
        </w:pBdr>
        <w:spacing w:after="120"/>
        <w:ind w:left="780" w:hanging="780"/>
        <w:rPr>
          <w:b/>
        </w:rPr>
      </w:pPr>
      <w:r>
        <w:rPr>
          <w:rStyle w:val="MessageHeaderLabel"/>
          <w:rFonts w:ascii="Arial" w:hAnsi="Arial"/>
          <w:b/>
          <w:spacing w:val="0"/>
        </w:rPr>
        <w:t>RE:</w:t>
      </w:r>
      <w:r>
        <w:rPr>
          <w:rStyle w:val="MessageHeaderLabel"/>
          <w:rFonts w:ascii="Arial" w:hAnsi="Arial"/>
          <w:b/>
          <w:spacing w:val="0"/>
        </w:rPr>
        <w:tab/>
      </w:r>
      <w:r>
        <w:rPr>
          <w:b/>
        </w:rPr>
        <w:t>The State of the Company</w:t>
      </w:r>
    </w:p>
    <w:p w:rsidR="00DE132A" w:rsidRDefault="00DE132A" w:rsidP="00DE132A">
      <w:pPr>
        <w:pStyle w:val="BodyText"/>
        <w:tabs>
          <w:tab w:val="right" w:leader="underscore" w:pos="9360"/>
        </w:tabs>
        <w:spacing w:after="360"/>
        <w:rPr>
          <w:b/>
          <w:color w:val="999999"/>
        </w:rPr>
      </w:pPr>
      <w:r>
        <w:rPr>
          <w:b/>
          <w:color w:val="999999"/>
        </w:rPr>
        <w:tab/>
      </w:r>
    </w:p>
    <w:p w:rsidR="00DE132A" w:rsidRDefault="00DE132A" w:rsidP="00DE132A">
      <w:pPr>
        <w:pStyle w:val="BodyText"/>
      </w:pPr>
      <w:r>
        <w:t>Who could have seen it coming?  One year ago, the decision to co-market our products with an international fish farm that fed mayonnaise to tuna seemed an easy one to make.  We seemed to share the same customer profile, and our product lines “appeared” totally complementary.  Today however, our customer’s don’t seem to know what we’re about, and the fish folks have begun a marketing campaign designed to create distance between our two companies.  Our sales have slowed dramatically and we seem unable to get any traction with customers that have valued our products for years.</w:t>
      </w:r>
    </w:p>
    <w:p w:rsidR="00DE132A" w:rsidRDefault="00DE132A" w:rsidP="00DE132A">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E132A" w:rsidRDefault="00DE132A" w:rsidP="00DE132A">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E132A" w:rsidRDefault="00DE132A" w:rsidP="00DE132A">
      <w:pPr>
        <w:pStyle w:val="BodyText"/>
      </w:pPr>
      <w:r>
        <w:t>Good luck to all of you in the challenges that lay ahead.  I know that you will rise to the occasion!</w:t>
      </w:r>
    </w:p>
    <w:p w:rsidR="00DE132A" w:rsidRDefault="00DE132A" w:rsidP="00DE132A">
      <w:pPr>
        <w:pStyle w:val="BodyText"/>
      </w:pPr>
    </w:p>
    <w:p w:rsidR="00DE132A" w:rsidRDefault="00DE132A" w:rsidP="00DE132A">
      <w:pPr>
        <w:pStyle w:val="BodyText"/>
      </w:pPr>
    </w:p>
    <w:p w:rsidR="00DE132A" w:rsidRDefault="00DE132A" w:rsidP="00DE132A">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r>
        <w:rPr>
          <w:rFonts w:ascii="Times New Roman" w:hAnsi="Times New Roman"/>
          <w:spacing w:val="0"/>
          <w:sz w:val="24"/>
        </w:rPr>
        <w:br w:type="page"/>
      </w:r>
      <w:r>
        <w:rPr>
          <w:rFonts w:ascii="Arial" w:hAnsi="Arial"/>
          <w:b/>
          <w:spacing w:val="0"/>
          <w:sz w:val="64"/>
        </w:rPr>
        <w:lastRenderedPageBreak/>
        <w:t>Interoffice Memo 5</w:t>
      </w:r>
    </w:p>
    <w:p w:rsidR="00DE132A" w:rsidRDefault="00DE132A" w:rsidP="00DE132A">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E132A" w:rsidRDefault="00DE132A" w:rsidP="00DE132A">
      <w:pPr>
        <w:pStyle w:val="MessageHeader"/>
        <w:ind w:left="780" w:hanging="780"/>
      </w:pPr>
      <w:r>
        <w:rPr>
          <w:rStyle w:val="MessageHeaderLabel"/>
          <w:rFonts w:ascii="Arial" w:hAnsi="Arial"/>
          <w:b/>
          <w:spacing w:val="0"/>
        </w:rPr>
        <w:t>From:</w:t>
      </w:r>
      <w:r>
        <w:rPr>
          <w:rStyle w:val="MessageHeaderLabel"/>
          <w:rFonts w:ascii="Arial" w:hAnsi="Arial"/>
          <w:spacing w:val="0"/>
        </w:rPr>
        <w:tab/>
      </w:r>
      <w:r>
        <w:t>Peter Lo – Director, Enterprise Project Management</w:t>
      </w:r>
    </w:p>
    <w:p w:rsidR="00DE132A" w:rsidRDefault="00DE132A" w:rsidP="00DE132A">
      <w:pPr>
        <w:pStyle w:val="MessageHeaderLast"/>
        <w:pBdr>
          <w:bottom w:val="single" w:sz="4" w:space="31" w:color="auto" w:shadow="1"/>
        </w:pBdr>
        <w:spacing w:after="120"/>
        <w:ind w:left="780" w:hanging="780"/>
        <w:rPr>
          <w:b/>
        </w:rPr>
      </w:pPr>
      <w:r>
        <w:rPr>
          <w:rStyle w:val="MessageHeaderLabel"/>
          <w:rFonts w:ascii="Arial" w:hAnsi="Arial"/>
          <w:b/>
          <w:spacing w:val="0"/>
        </w:rPr>
        <w:t>RE:</w:t>
      </w:r>
      <w:r>
        <w:rPr>
          <w:rStyle w:val="MessageHeaderLabel"/>
          <w:rFonts w:ascii="Arial" w:hAnsi="Arial"/>
          <w:b/>
          <w:spacing w:val="0"/>
        </w:rPr>
        <w:tab/>
      </w:r>
      <w:r>
        <w:rPr>
          <w:b/>
        </w:rPr>
        <w:t>The State of the Company</w:t>
      </w:r>
    </w:p>
    <w:p w:rsidR="00DE132A" w:rsidRDefault="00DE132A" w:rsidP="00DE132A">
      <w:pPr>
        <w:pStyle w:val="BodyText"/>
        <w:tabs>
          <w:tab w:val="right" w:leader="underscore" w:pos="9360"/>
        </w:tabs>
        <w:spacing w:after="360"/>
        <w:rPr>
          <w:b/>
          <w:color w:val="999999"/>
        </w:rPr>
      </w:pPr>
      <w:r>
        <w:rPr>
          <w:b/>
          <w:color w:val="999999"/>
        </w:rPr>
        <w:tab/>
      </w:r>
    </w:p>
    <w:p w:rsidR="00DE132A" w:rsidRDefault="00DE132A" w:rsidP="00DE132A">
      <w:pPr>
        <w:pStyle w:val="BodyText"/>
      </w:pPr>
      <w:r>
        <w:t>Who could have seen it coming?  One year ago, the decision to co-market our products with an international fish farm that fed mayonnaise to tuna seemed an easy one to make.  We seemed to share the same customer profile, and our product lines “appeared” totally complementary.  Today however, our customer’s don’t seem to know what we’re about, and the fish folks have begun a marketing campaign designed to create distance between our two companies.  Our sales have slowed dramatically and we seem unable to get any traction with customers that have valued our products for years.</w:t>
      </w:r>
    </w:p>
    <w:p w:rsidR="00DE132A" w:rsidRDefault="00DE132A" w:rsidP="00DE132A">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E132A" w:rsidRDefault="00DE132A" w:rsidP="00DE132A">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E132A" w:rsidRDefault="00DE132A" w:rsidP="00DE132A">
      <w:pPr>
        <w:pStyle w:val="BodyText"/>
      </w:pPr>
      <w:r>
        <w:t>Good luck to all of you in the challenges that lay ahead.  I know that you will rise to the occasion!</w:t>
      </w:r>
    </w:p>
    <w:p w:rsidR="00DE132A" w:rsidRDefault="00DE132A" w:rsidP="00DE132A">
      <w:pPr>
        <w:pStyle w:val="BodyText"/>
      </w:pPr>
    </w:p>
    <w:p w:rsidR="00DE132A" w:rsidRDefault="00DE132A" w:rsidP="00DE132A">
      <w:pPr>
        <w:pStyle w:val="BodyText"/>
      </w:pPr>
    </w:p>
    <w:p w:rsidR="00D131CC" w:rsidRDefault="00D131CC">
      <w:pPr>
        <w:pStyle w:val="DocumentLabel"/>
        <w:pBdr>
          <w:top w:val="single" w:sz="4" w:space="31" w:color="auto" w:shadow="1"/>
          <w:left w:val="single" w:sz="4" w:space="10" w:color="auto" w:shadow="1"/>
          <w:bottom w:val="single" w:sz="4" w:space="31" w:color="auto" w:shadow="1"/>
          <w:right w:val="single" w:sz="4" w:space="10" w:color="auto" w:shadow="1"/>
        </w:pBdr>
        <w:spacing w:after="480"/>
        <w:ind w:right="0"/>
        <w:rPr>
          <w:rFonts w:ascii="Arial" w:hAnsi="Arial"/>
          <w:b/>
          <w:spacing w:val="0"/>
          <w:sz w:val="64"/>
        </w:rPr>
      </w:pPr>
      <w:r>
        <w:rPr>
          <w:rFonts w:ascii="Times New Roman" w:hAnsi="Times New Roman"/>
          <w:spacing w:val="0"/>
          <w:sz w:val="24"/>
        </w:rPr>
        <w:br w:type="page"/>
      </w:r>
      <w:r>
        <w:rPr>
          <w:rFonts w:ascii="Arial" w:hAnsi="Arial"/>
          <w:b/>
          <w:spacing w:val="0"/>
          <w:sz w:val="64"/>
        </w:rPr>
        <w:lastRenderedPageBreak/>
        <w:t>Interoffice Memo 5</w:t>
      </w:r>
    </w:p>
    <w:p w:rsidR="00D131CC" w:rsidRDefault="00D131CC">
      <w:pPr>
        <w:pStyle w:val="MessageHeader"/>
        <w:ind w:left="780" w:hanging="780"/>
      </w:pPr>
      <w:r>
        <w:rPr>
          <w:rStyle w:val="MessageHeaderLabel"/>
          <w:rFonts w:ascii="Arial" w:hAnsi="Arial"/>
          <w:b/>
          <w:spacing w:val="0"/>
        </w:rPr>
        <w:t>To:</w:t>
      </w:r>
      <w:r>
        <w:rPr>
          <w:rStyle w:val="MessageHeaderLabel"/>
          <w:rFonts w:ascii="Arial" w:hAnsi="Arial"/>
          <w:b/>
          <w:spacing w:val="0"/>
        </w:rPr>
        <w:tab/>
      </w:r>
      <w:r>
        <w:t>Project Management Team</w:t>
      </w:r>
    </w:p>
    <w:p w:rsidR="00D131CC" w:rsidRDefault="00D131CC">
      <w:pPr>
        <w:pStyle w:val="MessageHeader"/>
        <w:ind w:left="780" w:hanging="780"/>
      </w:pPr>
      <w:r>
        <w:rPr>
          <w:rStyle w:val="MessageHeaderLabel"/>
          <w:rFonts w:ascii="Arial" w:hAnsi="Arial"/>
          <w:b/>
          <w:spacing w:val="0"/>
        </w:rPr>
        <w:t>From:</w:t>
      </w:r>
      <w:r>
        <w:rPr>
          <w:rStyle w:val="MessageHeaderLabel"/>
          <w:rFonts w:ascii="Arial" w:hAnsi="Arial"/>
          <w:spacing w:val="0"/>
        </w:rPr>
        <w:tab/>
      </w:r>
      <w:r>
        <w:t>Peter Lo – Director, Enterprise Project Management</w:t>
      </w:r>
    </w:p>
    <w:p w:rsidR="00D131CC" w:rsidRDefault="00D131CC">
      <w:pPr>
        <w:pStyle w:val="MessageHeaderLast"/>
        <w:pBdr>
          <w:bottom w:val="single" w:sz="4" w:space="31" w:color="auto" w:shadow="1"/>
        </w:pBdr>
        <w:spacing w:after="120"/>
        <w:ind w:left="780" w:hanging="780"/>
        <w:rPr>
          <w:b/>
        </w:rPr>
      </w:pPr>
      <w:r>
        <w:rPr>
          <w:rStyle w:val="MessageHeaderLabel"/>
          <w:rFonts w:ascii="Arial" w:hAnsi="Arial"/>
          <w:b/>
          <w:spacing w:val="0"/>
        </w:rPr>
        <w:t>RE:</w:t>
      </w:r>
      <w:r>
        <w:rPr>
          <w:rStyle w:val="MessageHeaderLabel"/>
          <w:rFonts w:ascii="Arial" w:hAnsi="Arial"/>
          <w:b/>
          <w:spacing w:val="0"/>
        </w:rPr>
        <w:tab/>
      </w:r>
      <w:r>
        <w:rPr>
          <w:b/>
        </w:rPr>
        <w:t>The State of the Company</w:t>
      </w:r>
    </w:p>
    <w:p w:rsidR="00D131CC" w:rsidRDefault="00D131CC">
      <w:pPr>
        <w:pStyle w:val="BodyText"/>
        <w:tabs>
          <w:tab w:val="right" w:leader="underscore" w:pos="9360"/>
        </w:tabs>
        <w:spacing w:after="360"/>
        <w:rPr>
          <w:b/>
          <w:color w:val="999999"/>
        </w:rPr>
      </w:pPr>
      <w:r>
        <w:rPr>
          <w:b/>
          <w:color w:val="999999"/>
        </w:rPr>
        <w:tab/>
      </w:r>
    </w:p>
    <w:p w:rsidR="00D131CC" w:rsidRDefault="00D131CC">
      <w:pPr>
        <w:pStyle w:val="BodyText"/>
      </w:pPr>
      <w:r>
        <w:t>Who could have seen it coming?  One year ago, the decision to co-market our products with an international fish farm that fed mayonnaise to tuna seemed an easy one to make.  We seemed to share the same customer profile, and our product lines “appeared” totally complementary.  Today however, our customer’s don’t seem to know what we’re about, and the fish folks have begun a marketing campaign designed to create distance between our two companies.  Our sales have slowed dramatically and we seem unable to get any traction with customers that have valued our products for years.</w:t>
      </w:r>
    </w:p>
    <w:p w:rsidR="00D131CC" w:rsidRDefault="00D131CC">
      <w:pPr>
        <w:pStyle w:val="BodyText"/>
      </w:pPr>
      <w:r>
        <w:t>Innovative product development has been a hallmark of our company success for the last 15 years.  We have not only met consumer needs, but have also helped them uncover new ways of using our products and services to enhance their situation.  We have expanded the importance of the industry in the eyes of the consumer.</w:t>
      </w:r>
    </w:p>
    <w:p w:rsidR="00D131CC" w:rsidRDefault="00D131CC">
      <w:pPr>
        <w:pStyle w:val="BodyText"/>
      </w:pPr>
      <w:r>
        <w:t>Our recent setbacks have hurt us, though.  We find ourselves struggling internally with employee motivation even as our customers become restless with our performance and service of late.  The senior management team has considered ways for the company to re</w:t>
      </w:r>
      <w:r>
        <w:noBreakHyphen/>
        <w:t>invent itself.  It has decided that some of our new projects present the best opportunity for us to re-connect with what we do best while showcasing what makes this company great (a talented, motivated staff).  The expectations for our upcoming projects go well beyond the project objectives.</w:t>
      </w:r>
    </w:p>
    <w:p w:rsidR="00D131CC" w:rsidRDefault="00D131CC">
      <w:pPr>
        <w:pStyle w:val="BodyText"/>
      </w:pPr>
      <w:r>
        <w:t>Good luck to all of you in the challenges that lay ahead.  I know that you will rise to the occasion!</w:t>
      </w:r>
    </w:p>
    <w:p w:rsidR="00D131CC" w:rsidRDefault="00D131CC">
      <w:pPr>
        <w:pStyle w:val="BodyText"/>
      </w:pPr>
    </w:p>
    <w:p w:rsidR="00D131CC" w:rsidRDefault="00D131CC">
      <w:pPr>
        <w:pStyle w:val="BodyText"/>
      </w:pPr>
    </w:p>
    <w:sectPr w:rsidR="00D131CC">
      <w:headerReference w:type="default" r:id="rId8"/>
      <w:footerReference w:type="default" r:id="rId9"/>
      <w:headerReference w:type="first" r:id="rId10"/>
      <w:footerReference w:type="first" r:id="rId11"/>
      <w:pgSz w:w="12240" w:h="15840" w:code="1"/>
      <w:pgMar w:top="1440" w:right="1440" w:bottom="1728" w:left="1440" w:header="720" w:footer="93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783" w:rsidRDefault="00830783">
      <w:r>
        <w:separator/>
      </w:r>
    </w:p>
  </w:endnote>
  <w:endnote w:type="continuationSeparator" w:id="0">
    <w:p w:rsidR="00830783" w:rsidRDefault="00830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1CC" w:rsidRDefault="00F930E3">
    <w:pPr>
      <w:pStyle w:val="Footer"/>
      <w:pBdr>
        <w:top w:val="none" w:sz="0" w:space="0" w:color="auto"/>
        <w:left w:val="none" w:sz="0" w:space="0" w:color="auto"/>
        <w:bottom w:val="none" w:sz="0" w:space="0" w:color="auto"/>
        <w:right w:val="none" w:sz="0" w:space="0" w:color="auto"/>
      </w:pBdr>
      <w:rPr>
        <w:rStyle w:val="PageNumber"/>
      </w:rPr>
    </w:pPr>
    <w:r>
      <w:rPr>
        <w:noProof/>
      </w:rPr>
      <w:drawing>
        <wp:anchor distT="0" distB="0" distL="114300" distR="114300" simplePos="0" relativeHeight="251658240" behindDoc="1" locked="0" layoutInCell="1" allowOverlap="1" wp14:anchorId="67F62A5E" wp14:editId="69C453B4">
          <wp:simplePos x="0" y="0"/>
          <wp:positionH relativeFrom="column">
            <wp:align>left</wp:align>
          </wp:positionH>
          <wp:positionV relativeFrom="paragraph">
            <wp:posOffset>0</wp:posOffset>
          </wp:positionV>
          <wp:extent cx="1424940" cy="329565"/>
          <wp:effectExtent l="0" t="0" r="0" b="0"/>
          <wp:wrapNone/>
          <wp:docPr id="4" name="Picture 4" descr="Sys_Logo_sm_300dp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ys_Logo_sm_300dpi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4940" cy="329565"/>
                  </a:xfrm>
                  <a:prstGeom prst="rect">
                    <a:avLst/>
                  </a:prstGeom>
                  <a:noFill/>
                  <a:ln>
                    <a:noFill/>
                  </a:ln>
                </pic:spPr>
              </pic:pic>
            </a:graphicData>
          </a:graphic>
          <wp14:sizeRelH relativeFrom="page">
            <wp14:pctWidth>0</wp14:pctWidth>
          </wp14:sizeRelH>
          <wp14:sizeRelV relativeFrom="page">
            <wp14:pctHeight>0</wp14:pctHeight>
          </wp14:sizeRelV>
        </wp:anchor>
      </w:drawing>
    </w:r>
    <w:r w:rsidR="00D131CC">
      <w:rPr>
        <w:rStyle w:val="PageNumber"/>
      </w:rPr>
      <w:fldChar w:fldCharType="begin"/>
    </w:r>
    <w:r w:rsidR="00D131CC">
      <w:rPr>
        <w:rStyle w:val="PageNumber"/>
      </w:rPr>
      <w:instrText xml:space="preserve"> PAGE </w:instrText>
    </w:r>
    <w:r w:rsidR="00D131CC">
      <w:rPr>
        <w:rStyle w:val="PageNumber"/>
      </w:rPr>
      <w:fldChar w:fldCharType="separate"/>
    </w:r>
    <w:r w:rsidR="00E2037C">
      <w:rPr>
        <w:rStyle w:val="PageNumber"/>
        <w:noProof/>
      </w:rPr>
      <w:t>4</w:t>
    </w:r>
    <w:r w:rsidR="00D131CC">
      <w:rPr>
        <w:rStyle w:val="PageNumber"/>
      </w:rPr>
      <w:fldChar w:fldCharType="end"/>
    </w:r>
    <w:r w:rsidR="00D131CC">
      <w:rPr>
        <w:rStyle w:val="PageNumber"/>
      </w:rPr>
      <w:t xml:space="preserve"> of </w:t>
    </w:r>
    <w:r w:rsidR="00D131CC">
      <w:rPr>
        <w:rStyle w:val="PageNumber"/>
      </w:rPr>
      <w:fldChar w:fldCharType="begin"/>
    </w:r>
    <w:r w:rsidR="00D131CC">
      <w:rPr>
        <w:rStyle w:val="PageNumber"/>
      </w:rPr>
      <w:instrText xml:space="preserve"> NUMPAGES </w:instrText>
    </w:r>
    <w:r w:rsidR="00D131CC">
      <w:rPr>
        <w:rStyle w:val="PageNumber"/>
      </w:rPr>
      <w:fldChar w:fldCharType="separate"/>
    </w:r>
    <w:r w:rsidR="00E2037C">
      <w:rPr>
        <w:rStyle w:val="PageNumber"/>
        <w:noProof/>
      </w:rPr>
      <w:t>20</w:t>
    </w:r>
    <w:r w:rsidR="00D131CC">
      <w:rPr>
        <w:rStyle w:val="PageNumber"/>
      </w:rPr>
      <w:fldChar w:fldCharType="end"/>
    </w:r>
    <w:r w:rsidR="00D131CC">
      <w:rPr>
        <w:rStyle w:val="PageNumber"/>
      </w:rPr>
      <w:br/>
    </w:r>
    <w:r w:rsidR="00D131CC">
      <w:rPr>
        <w:rStyle w:val="PageNumber"/>
      </w:rPr>
      <w:fldChar w:fldCharType="begin"/>
    </w:r>
    <w:r w:rsidR="00D131CC">
      <w:rPr>
        <w:rStyle w:val="PageNumber"/>
      </w:rPr>
      <w:instrText xml:space="preserve"> FILENAME </w:instrText>
    </w:r>
    <w:r w:rsidR="00D131CC">
      <w:rPr>
        <w:rStyle w:val="PageNumber"/>
      </w:rPr>
      <w:fldChar w:fldCharType="separate"/>
    </w:r>
    <w:r w:rsidR="00E2037C">
      <w:rPr>
        <w:rStyle w:val="PageNumber"/>
        <w:noProof/>
      </w:rPr>
      <w:t>ADPM_0101A_V3_1A</w:t>
    </w:r>
    <w:r w:rsidR="00D131CC">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1CC" w:rsidRDefault="00F930E3">
    <w:pPr>
      <w:pStyle w:val="Footer"/>
      <w:rPr>
        <w:rStyle w:val="PageNumber"/>
      </w:rPr>
    </w:pPr>
    <w:r>
      <w:rPr>
        <w:noProof/>
      </w:rPr>
      <w:drawing>
        <wp:anchor distT="0" distB="0" distL="114300" distR="114300" simplePos="0" relativeHeight="251657216" behindDoc="1" locked="0" layoutInCell="1" allowOverlap="1" wp14:anchorId="09BBD8CA" wp14:editId="06787D4D">
          <wp:simplePos x="0" y="0"/>
          <wp:positionH relativeFrom="column">
            <wp:posOffset>0</wp:posOffset>
          </wp:positionH>
          <wp:positionV relativeFrom="page">
            <wp:posOffset>9159240</wp:posOffset>
          </wp:positionV>
          <wp:extent cx="1511300" cy="304800"/>
          <wp:effectExtent l="0" t="0" r="0" b="0"/>
          <wp:wrapNone/>
          <wp:docPr id="2" name="Picture 2" descr="Sys_Logo_smPlain_300dpi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ys_Logo_smPlain_300dpi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3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00D131CC">
      <w:rPr>
        <w:rStyle w:val="PageNumber"/>
      </w:rPr>
      <w:t xml:space="preserve">1 of </w:t>
    </w:r>
    <w:r w:rsidR="00D131CC">
      <w:rPr>
        <w:rStyle w:val="PageNumber"/>
      </w:rPr>
      <w:fldChar w:fldCharType="begin"/>
    </w:r>
    <w:r w:rsidR="00D131CC">
      <w:rPr>
        <w:rStyle w:val="PageNumber"/>
      </w:rPr>
      <w:instrText xml:space="preserve"> NUMPAGES </w:instrText>
    </w:r>
    <w:r w:rsidR="00D131CC">
      <w:rPr>
        <w:rStyle w:val="PageNumber"/>
      </w:rPr>
      <w:fldChar w:fldCharType="separate"/>
    </w:r>
    <w:r w:rsidR="00E2037C">
      <w:rPr>
        <w:rStyle w:val="PageNumber"/>
        <w:noProof/>
      </w:rPr>
      <w:t>20</w:t>
    </w:r>
    <w:r w:rsidR="00D131CC">
      <w:rPr>
        <w:rStyle w:val="PageNumber"/>
      </w:rPr>
      <w:fldChar w:fldCharType="end"/>
    </w:r>
    <w:r w:rsidR="00D131CC">
      <w:rPr>
        <w:rStyle w:val="PageNumber"/>
      </w:rPr>
      <w:br/>
    </w:r>
    <w:r w:rsidR="00D131CC">
      <w:rPr>
        <w:rStyle w:val="PageNumber"/>
      </w:rPr>
      <w:fldChar w:fldCharType="begin"/>
    </w:r>
    <w:r w:rsidR="00D131CC">
      <w:rPr>
        <w:rStyle w:val="PageNumber"/>
      </w:rPr>
      <w:instrText xml:space="preserve"> FILENAME </w:instrText>
    </w:r>
    <w:r w:rsidR="00D131CC">
      <w:rPr>
        <w:rStyle w:val="PageNumber"/>
      </w:rPr>
      <w:fldChar w:fldCharType="separate"/>
    </w:r>
    <w:r w:rsidR="00E2037C">
      <w:rPr>
        <w:rStyle w:val="PageNumber"/>
        <w:noProof/>
      </w:rPr>
      <w:t>ADPM_0101A_V3_1A</w:t>
    </w:r>
    <w:r w:rsidR="00D131CC">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783" w:rsidRDefault="00830783">
      <w:r>
        <w:separator/>
      </w:r>
    </w:p>
  </w:footnote>
  <w:footnote w:type="continuationSeparator" w:id="0">
    <w:p w:rsidR="00830783" w:rsidRDefault="008307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1CC" w:rsidRPr="00584DB2" w:rsidRDefault="00D131CC">
    <w:pPr>
      <w:pStyle w:val="Header"/>
      <w:pBdr>
        <w:top w:val="none" w:sz="0" w:space="0" w:color="auto"/>
        <w:left w:val="none" w:sz="0" w:space="0" w:color="auto"/>
        <w:bottom w:val="none" w:sz="0" w:space="0" w:color="auto"/>
        <w:right w:val="none" w:sz="0" w:space="0" w:color="auto"/>
      </w:pBdr>
      <w:rPr>
        <w:rFonts w:ascii="Arial" w:hAnsi="Arial" w:cs="Arial"/>
      </w:rPr>
    </w:pPr>
    <w:r w:rsidRPr="00584DB2">
      <w:rPr>
        <w:rFonts w:ascii="Arial" w:hAnsi="Arial" w:cs="Arial"/>
      </w:rPr>
      <w:t>Assignment</w:t>
    </w:r>
    <w:r w:rsidRPr="00584DB2">
      <w:rPr>
        <w:rFonts w:ascii="Arial" w:hAnsi="Arial" w:cs="Arial"/>
      </w:rPr>
      <w:tab/>
      <w:t xml:space="preserve">Version </w:t>
    </w:r>
    <w:r w:rsidR="00584DB2">
      <w:rPr>
        <w:rFonts w:ascii="Arial" w:hAnsi="Arial" w:cs="Arial"/>
      </w:rPr>
      <w:t>3.</w:t>
    </w:r>
    <w:r w:rsidR="00904862">
      <w:rPr>
        <w:rFonts w:ascii="Arial" w:hAnsi="Arial" w:cs="Arial"/>
      </w:rPr>
      <w:t>1</w:t>
    </w:r>
    <w:r w:rsidR="00E2037C">
      <w:rPr>
        <w:rFonts w:ascii="Arial" w:hAnsi="Arial" w:cs="Arial"/>
      </w:rPr>
      <w:t>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1CC" w:rsidRDefault="00D131CC">
    <w:pPr>
      <w:pStyle w:val="Header"/>
    </w:pPr>
    <w:r>
      <w:t>Assignment</w:t>
    </w:r>
    <w:r>
      <w:tab/>
      <w:t>Version 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2A0A574"/>
    <w:lvl w:ilvl="0">
      <w:start w:val="1"/>
      <w:numFmt w:val="decimal"/>
      <w:pStyle w:val="ListNumber5"/>
      <w:lvlText w:val="%1."/>
      <w:lvlJc w:val="left"/>
      <w:pPr>
        <w:tabs>
          <w:tab w:val="num" w:pos="1800"/>
        </w:tabs>
        <w:ind w:left="1800" w:right="1800" w:hanging="360"/>
      </w:pPr>
    </w:lvl>
  </w:abstractNum>
  <w:abstractNum w:abstractNumId="1">
    <w:nsid w:val="FFFFFF7D"/>
    <w:multiLevelType w:val="singleLevel"/>
    <w:tmpl w:val="A8DA5152"/>
    <w:lvl w:ilvl="0">
      <w:start w:val="1"/>
      <w:numFmt w:val="decimal"/>
      <w:pStyle w:val="ListNumber4"/>
      <w:lvlText w:val="%1."/>
      <w:lvlJc w:val="left"/>
      <w:pPr>
        <w:tabs>
          <w:tab w:val="num" w:pos="1440"/>
        </w:tabs>
        <w:ind w:left="1440" w:right="1440" w:hanging="360"/>
      </w:pPr>
    </w:lvl>
  </w:abstractNum>
  <w:abstractNum w:abstractNumId="2">
    <w:nsid w:val="FFFFFF7E"/>
    <w:multiLevelType w:val="singleLevel"/>
    <w:tmpl w:val="50E25E94"/>
    <w:lvl w:ilvl="0">
      <w:start w:val="1"/>
      <w:numFmt w:val="decimal"/>
      <w:pStyle w:val="ListNumber3"/>
      <w:lvlText w:val="%1."/>
      <w:lvlJc w:val="left"/>
      <w:pPr>
        <w:tabs>
          <w:tab w:val="num" w:pos="1080"/>
        </w:tabs>
        <w:ind w:left="1080" w:right="1080" w:hanging="360"/>
      </w:pPr>
    </w:lvl>
  </w:abstractNum>
  <w:abstractNum w:abstractNumId="3">
    <w:nsid w:val="FFFFFF7F"/>
    <w:multiLevelType w:val="singleLevel"/>
    <w:tmpl w:val="E482CE9E"/>
    <w:lvl w:ilvl="0">
      <w:start w:val="1"/>
      <w:numFmt w:val="decimal"/>
      <w:pStyle w:val="ListNumber2"/>
      <w:lvlText w:val="%1."/>
      <w:lvlJc w:val="left"/>
      <w:pPr>
        <w:tabs>
          <w:tab w:val="num" w:pos="720"/>
        </w:tabs>
        <w:ind w:left="720" w:right="720" w:hanging="360"/>
      </w:pPr>
    </w:lvl>
  </w:abstractNum>
  <w:abstractNum w:abstractNumId="4">
    <w:nsid w:val="FFFFFF80"/>
    <w:multiLevelType w:val="singleLevel"/>
    <w:tmpl w:val="E1E807D4"/>
    <w:lvl w:ilvl="0">
      <w:start w:val="1"/>
      <w:numFmt w:val="bullet"/>
      <w:pStyle w:val="ListBullet5"/>
      <w:lvlText w:val=""/>
      <w:lvlJc w:val="left"/>
      <w:pPr>
        <w:tabs>
          <w:tab w:val="num" w:pos="1800"/>
        </w:tabs>
        <w:ind w:left="1800" w:right="1800" w:hanging="360"/>
      </w:pPr>
      <w:rPr>
        <w:rFonts w:ascii="Symbol" w:hAnsi="Symbol" w:hint="default"/>
      </w:rPr>
    </w:lvl>
  </w:abstractNum>
  <w:abstractNum w:abstractNumId="5">
    <w:nsid w:val="FFFFFF81"/>
    <w:multiLevelType w:val="singleLevel"/>
    <w:tmpl w:val="BD9EC6E8"/>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6">
    <w:nsid w:val="FFFFFF82"/>
    <w:multiLevelType w:val="singleLevel"/>
    <w:tmpl w:val="08A62CDC"/>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7">
    <w:nsid w:val="FFFFFF83"/>
    <w:multiLevelType w:val="singleLevel"/>
    <w:tmpl w:val="CE10EDFC"/>
    <w:lvl w:ilvl="0">
      <w:start w:val="1"/>
      <w:numFmt w:val="bullet"/>
      <w:pStyle w:val="ListBullet2"/>
      <w:lvlText w:val=""/>
      <w:lvlJc w:val="left"/>
      <w:pPr>
        <w:tabs>
          <w:tab w:val="num" w:pos="720"/>
        </w:tabs>
        <w:ind w:left="720" w:right="720" w:hanging="360"/>
      </w:pPr>
      <w:rPr>
        <w:rFonts w:ascii="Symbol" w:hAnsi="Symbol" w:hint="default"/>
      </w:rPr>
    </w:lvl>
  </w:abstractNum>
  <w:abstractNum w:abstractNumId="8">
    <w:nsid w:val="FFFFFF88"/>
    <w:multiLevelType w:val="singleLevel"/>
    <w:tmpl w:val="1B04E050"/>
    <w:lvl w:ilvl="0">
      <w:start w:val="1"/>
      <w:numFmt w:val="decimal"/>
      <w:pStyle w:val="ListNumber"/>
      <w:lvlText w:val="%1."/>
      <w:lvlJc w:val="left"/>
      <w:pPr>
        <w:tabs>
          <w:tab w:val="num" w:pos="360"/>
        </w:tabs>
        <w:ind w:left="360" w:right="360" w:hanging="360"/>
      </w:pPr>
    </w:lvl>
  </w:abstractNum>
  <w:abstractNum w:abstractNumId="9">
    <w:nsid w:val="FFFFFF89"/>
    <w:multiLevelType w:val="singleLevel"/>
    <w:tmpl w:val="E65253E4"/>
    <w:lvl w:ilvl="0">
      <w:start w:val="1"/>
      <w:numFmt w:val="bullet"/>
      <w:pStyle w:val="ListBullet"/>
      <w:lvlText w:val=""/>
      <w:lvlJc w:val="left"/>
      <w:pPr>
        <w:tabs>
          <w:tab w:val="num" w:pos="360"/>
        </w:tabs>
        <w:ind w:left="360" w:right="360" w:hanging="360"/>
      </w:pPr>
      <w:rPr>
        <w:rFonts w:ascii="Symbol" w:hAnsi="Symbol" w:hint="default"/>
      </w:rPr>
    </w:lvl>
  </w:abstractNum>
  <w:abstractNum w:abstractNumId="10">
    <w:nsid w:val="5BA93154"/>
    <w:multiLevelType w:val="hybridMultilevel"/>
    <w:tmpl w:val="5506176E"/>
    <w:lvl w:ilvl="0" w:tplc="7AC6705E">
      <w:start w:val="1"/>
      <w:numFmt w:val="decimal"/>
      <w:lvlText w:val="%1."/>
      <w:lvlJc w:val="left"/>
      <w:pPr>
        <w:tabs>
          <w:tab w:val="num" w:pos="1555"/>
        </w:tabs>
        <w:ind w:left="1555" w:right="1555" w:hanging="360"/>
      </w:pPr>
    </w:lvl>
    <w:lvl w:ilvl="1" w:tplc="21CCF78E" w:tentative="1">
      <w:start w:val="1"/>
      <w:numFmt w:val="lowerLetter"/>
      <w:lvlText w:val="%2."/>
      <w:lvlJc w:val="left"/>
      <w:pPr>
        <w:tabs>
          <w:tab w:val="num" w:pos="2275"/>
        </w:tabs>
        <w:ind w:left="2275" w:right="2275" w:hanging="360"/>
      </w:pPr>
    </w:lvl>
    <w:lvl w:ilvl="2" w:tplc="BCC66D86" w:tentative="1">
      <w:start w:val="1"/>
      <w:numFmt w:val="lowerRoman"/>
      <w:lvlText w:val="%3."/>
      <w:lvlJc w:val="right"/>
      <w:pPr>
        <w:tabs>
          <w:tab w:val="num" w:pos="2995"/>
        </w:tabs>
        <w:ind w:left="2995" w:right="2995" w:hanging="180"/>
      </w:pPr>
    </w:lvl>
    <w:lvl w:ilvl="3" w:tplc="2956555A" w:tentative="1">
      <w:start w:val="1"/>
      <w:numFmt w:val="decimal"/>
      <w:lvlText w:val="%4."/>
      <w:lvlJc w:val="left"/>
      <w:pPr>
        <w:tabs>
          <w:tab w:val="num" w:pos="3715"/>
        </w:tabs>
        <w:ind w:left="3715" w:right="3715" w:hanging="360"/>
      </w:pPr>
    </w:lvl>
    <w:lvl w:ilvl="4" w:tplc="E0106E04" w:tentative="1">
      <w:start w:val="1"/>
      <w:numFmt w:val="lowerLetter"/>
      <w:lvlText w:val="%5."/>
      <w:lvlJc w:val="left"/>
      <w:pPr>
        <w:tabs>
          <w:tab w:val="num" w:pos="4435"/>
        </w:tabs>
        <w:ind w:left="4435" w:right="4435" w:hanging="360"/>
      </w:pPr>
    </w:lvl>
    <w:lvl w:ilvl="5" w:tplc="EC46D598" w:tentative="1">
      <w:start w:val="1"/>
      <w:numFmt w:val="lowerRoman"/>
      <w:lvlText w:val="%6."/>
      <w:lvlJc w:val="right"/>
      <w:pPr>
        <w:tabs>
          <w:tab w:val="num" w:pos="5155"/>
        </w:tabs>
        <w:ind w:left="5155" w:right="5155" w:hanging="180"/>
      </w:pPr>
    </w:lvl>
    <w:lvl w:ilvl="6" w:tplc="D400A864" w:tentative="1">
      <w:start w:val="1"/>
      <w:numFmt w:val="decimal"/>
      <w:lvlText w:val="%7."/>
      <w:lvlJc w:val="left"/>
      <w:pPr>
        <w:tabs>
          <w:tab w:val="num" w:pos="5875"/>
        </w:tabs>
        <w:ind w:left="5875" w:right="5875" w:hanging="360"/>
      </w:pPr>
    </w:lvl>
    <w:lvl w:ilvl="7" w:tplc="AACA73E6" w:tentative="1">
      <w:start w:val="1"/>
      <w:numFmt w:val="lowerLetter"/>
      <w:lvlText w:val="%8."/>
      <w:lvlJc w:val="left"/>
      <w:pPr>
        <w:tabs>
          <w:tab w:val="num" w:pos="6595"/>
        </w:tabs>
        <w:ind w:left="6595" w:right="6595" w:hanging="360"/>
      </w:pPr>
    </w:lvl>
    <w:lvl w:ilvl="8" w:tplc="D47ADAA2" w:tentative="1">
      <w:start w:val="1"/>
      <w:numFmt w:val="lowerRoman"/>
      <w:lvlText w:val="%9."/>
      <w:lvlJc w:val="right"/>
      <w:pPr>
        <w:tabs>
          <w:tab w:val="num" w:pos="7315"/>
        </w:tabs>
        <w:ind w:left="7315" w:right="7315" w:hanging="180"/>
      </w:pPr>
    </w:lvl>
  </w:abstractNum>
  <w:abstractNum w:abstractNumId="11">
    <w:nsid w:val="78325FA7"/>
    <w:multiLevelType w:val="hybridMultilevel"/>
    <w:tmpl w:val="BD5E54F6"/>
    <w:lvl w:ilvl="0" w:tplc="D5B62E0E">
      <w:start w:val="1"/>
      <w:numFmt w:val="bullet"/>
      <w:lvlText w:val=""/>
      <w:lvlJc w:val="left"/>
      <w:pPr>
        <w:tabs>
          <w:tab w:val="num" w:pos="1555"/>
        </w:tabs>
        <w:ind w:left="1555" w:right="1555" w:hanging="360"/>
      </w:pPr>
      <w:rPr>
        <w:rFonts w:ascii="Symbol" w:hAnsi="Symbol" w:hint="default"/>
      </w:rPr>
    </w:lvl>
    <w:lvl w:ilvl="1" w:tplc="5366CAFE" w:tentative="1">
      <w:start w:val="1"/>
      <w:numFmt w:val="bullet"/>
      <w:lvlText w:val="o"/>
      <w:lvlJc w:val="left"/>
      <w:pPr>
        <w:tabs>
          <w:tab w:val="num" w:pos="2275"/>
        </w:tabs>
        <w:ind w:left="2275" w:right="2275" w:hanging="360"/>
      </w:pPr>
      <w:rPr>
        <w:rFonts w:ascii="Courier New" w:hAnsi="Courier New" w:hint="default"/>
      </w:rPr>
    </w:lvl>
    <w:lvl w:ilvl="2" w:tplc="E932DC92" w:tentative="1">
      <w:start w:val="1"/>
      <w:numFmt w:val="bullet"/>
      <w:lvlText w:val=""/>
      <w:lvlJc w:val="left"/>
      <w:pPr>
        <w:tabs>
          <w:tab w:val="num" w:pos="2995"/>
        </w:tabs>
        <w:ind w:left="2995" w:right="2995" w:hanging="360"/>
      </w:pPr>
      <w:rPr>
        <w:rFonts w:ascii="Wingdings" w:hAnsi="Wingdings" w:hint="default"/>
      </w:rPr>
    </w:lvl>
    <w:lvl w:ilvl="3" w:tplc="8F369002" w:tentative="1">
      <w:start w:val="1"/>
      <w:numFmt w:val="bullet"/>
      <w:lvlText w:val=""/>
      <w:lvlJc w:val="left"/>
      <w:pPr>
        <w:tabs>
          <w:tab w:val="num" w:pos="3715"/>
        </w:tabs>
        <w:ind w:left="3715" w:right="3715" w:hanging="360"/>
      </w:pPr>
      <w:rPr>
        <w:rFonts w:ascii="Symbol" w:hAnsi="Symbol" w:hint="default"/>
      </w:rPr>
    </w:lvl>
    <w:lvl w:ilvl="4" w:tplc="1C6E1DCA" w:tentative="1">
      <w:start w:val="1"/>
      <w:numFmt w:val="bullet"/>
      <w:lvlText w:val="o"/>
      <w:lvlJc w:val="left"/>
      <w:pPr>
        <w:tabs>
          <w:tab w:val="num" w:pos="4435"/>
        </w:tabs>
        <w:ind w:left="4435" w:right="4435" w:hanging="360"/>
      </w:pPr>
      <w:rPr>
        <w:rFonts w:ascii="Courier New" w:hAnsi="Courier New" w:hint="default"/>
      </w:rPr>
    </w:lvl>
    <w:lvl w:ilvl="5" w:tplc="140218E6" w:tentative="1">
      <w:start w:val="1"/>
      <w:numFmt w:val="bullet"/>
      <w:lvlText w:val=""/>
      <w:lvlJc w:val="left"/>
      <w:pPr>
        <w:tabs>
          <w:tab w:val="num" w:pos="5155"/>
        </w:tabs>
        <w:ind w:left="5155" w:right="5155" w:hanging="360"/>
      </w:pPr>
      <w:rPr>
        <w:rFonts w:ascii="Wingdings" w:hAnsi="Wingdings" w:hint="default"/>
      </w:rPr>
    </w:lvl>
    <w:lvl w:ilvl="6" w:tplc="92D47966" w:tentative="1">
      <w:start w:val="1"/>
      <w:numFmt w:val="bullet"/>
      <w:lvlText w:val=""/>
      <w:lvlJc w:val="left"/>
      <w:pPr>
        <w:tabs>
          <w:tab w:val="num" w:pos="5875"/>
        </w:tabs>
        <w:ind w:left="5875" w:right="5875" w:hanging="360"/>
      </w:pPr>
      <w:rPr>
        <w:rFonts w:ascii="Symbol" w:hAnsi="Symbol" w:hint="default"/>
      </w:rPr>
    </w:lvl>
    <w:lvl w:ilvl="7" w:tplc="E0DC10AE" w:tentative="1">
      <w:start w:val="1"/>
      <w:numFmt w:val="bullet"/>
      <w:lvlText w:val="o"/>
      <w:lvlJc w:val="left"/>
      <w:pPr>
        <w:tabs>
          <w:tab w:val="num" w:pos="6595"/>
        </w:tabs>
        <w:ind w:left="6595" w:right="6595" w:hanging="360"/>
      </w:pPr>
      <w:rPr>
        <w:rFonts w:ascii="Courier New" w:hAnsi="Courier New" w:hint="default"/>
      </w:rPr>
    </w:lvl>
    <w:lvl w:ilvl="8" w:tplc="69D819EA" w:tentative="1">
      <w:start w:val="1"/>
      <w:numFmt w:val="bullet"/>
      <w:lvlText w:val=""/>
      <w:lvlJc w:val="left"/>
      <w:pPr>
        <w:tabs>
          <w:tab w:val="num" w:pos="7315"/>
        </w:tabs>
        <w:ind w:left="7315" w:right="7315"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95"/>
  <w:drawingGridVerticalSpacing w:val="187"/>
  <w:noPunctuationKerning/>
  <w:characterSpacingControl w:val="doNotCompress"/>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iMemoStyle" w:val="0"/>
    <w:docVar w:name="Memo Post Wizard Balloon" w:val="0"/>
  </w:docVars>
  <w:rsids>
    <w:rsidRoot w:val="00DE132A"/>
    <w:rsid w:val="004F5F00"/>
    <w:rsid w:val="00584DB2"/>
    <w:rsid w:val="0076395B"/>
    <w:rsid w:val="00830783"/>
    <w:rsid w:val="00904862"/>
    <w:rsid w:val="00D131CC"/>
    <w:rsid w:val="00DE132A"/>
    <w:rsid w:val="00E2037C"/>
    <w:rsid w:val="00E85330"/>
    <w:rsid w:val="00F930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ind w:left="835" w:right="835"/>
    </w:pPr>
    <w:rPr>
      <w:rFonts w:ascii="Arial" w:hAnsi="Arial"/>
      <w:spacing w:val="-5"/>
    </w:rPr>
  </w:style>
  <w:style w:type="paragraph" w:styleId="Heading1">
    <w:name w:val="heading 1"/>
    <w:basedOn w:val="Normal"/>
    <w:next w:val="BodyText"/>
    <w:qFormat/>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BodyText"/>
    <w:qFormat/>
    <w:pPr>
      <w:keepNext/>
      <w:keepLines/>
      <w:spacing w:line="200" w:lineRule="atLeast"/>
      <w:outlineLvl w:val="1"/>
    </w:pPr>
    <w:rPr>
      <w:rFonts w:ascii="Arial Black" w:hAnsi="Arial Black"/>
      <w:spacing w:val="-10"/>
      <w:kern w:val="28"/>
    </w:rPr>
  </w:style>
  <w:style w:type="paragraph" w:styleId="Heading3">
    <w:name w:val="heading 3"/>
    <w:basedOn w:val="Normal"/>
    <w:next w:val="BodyText"/>
    <w:qFormat/>
    <w:pPr>
      <w:keepNext/>
      <w:keepLines/>
      <w:spacing w:line="180" w:lineRule="atLeast"/>
      <w:ind w:left="1195"/>
      <w:outlineLvl w:val="2"/>
    </w:pPr>
    <w:rPr>
      <w:rFonts w:ascii="Arial Black" w:hAnsi="Arial Black"/>
      <w:kern w:val="28"/>
    </w:rPr>
  </w:style>
  <w:style w:type="paragraph" w:styleId="Heading4">
    <w:name w:val="heading 4"/>
    <w:basedOn w:val="Normal"/>
    <w:next w:val="BodyText"/>
    <w:qFormat/>
    <w:pPr>
      <w:keepNext/>
      <w:keepLines/>
      <w:spacing w:line="180" w:lineRule="atLeast"/>
      <w:ind w:left="1555"/>
      <w:outlineLvl w:val="3"/>
    </w:pPr>
    <w:rPr>
      <w:rFonts w:ascii="Arial Black" w:hAnsi="Arial Black"/>
      <w:spacing w:val="-2"/>
      <w:kern w:val="28"/>
      <w:sz w:val="18"/>
    </w:rPr>
  </w:style>
  <w:style w:type="paragraph" w:styleId="Heading5">
    <w:name w:val="heading 5"/>
    <w:basedOn w:val="Normal"/>
    <w:next w:val="BodyText"/>
    <w:qFormat/>
    <w:pPr>
      <w:keepNext/>
      <w:keepLines/>
      <w:spacing w:line="180" w:lineRule="atLeast"/>
      <w:ind w:left="1915"/>
      <w:outlineLvl w:val="4"/>
    </w:pPr>
    <w:rPr>
      <w:rFonts w:ascii="Arial Black" w:hAnsi="Arial Black"/>
      <w:spacing w:val="-2"/>
      <w:kern w:val="28"/>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essageHeaderLabel">
    <w:name w:val="Message Header Label"/>
    <w:rPr>
      <w:rFonts w:ascii="Arial Black" w:hAnsi="Arial Black"/>
      <w:spacing w:val="-10"/>
      <w:sz w:val="18"/>
    </w:rPr>
  </w:style>
  <w:style w:type="paragraph" w:customStyle="1" w:styleId="SignatureJobTitle">
    <w:name w:val="Signature Job Title"/>
    <w:basedOn w:val="Signature"/>
    <w:next w:val="Normal"/>
    <w:pPr>
      <w:spacing w:before="0"/>
    </w:pPr>
  </w:style>
  <w:style w:type="paragraph" w:styleId="Signature">
    <w:name w:val="Signature"/>
    <w:basedOn w:val="BodyText"/>
    <w:pPr>
      <w:keepNext/>
      <w:keepLines/>
      <w:spacing w:before="660" w:after="0"/>
    </w:pPr>
  </w:style>
  <w:style w:type="paragraph" w:styleId="MessageHeader">
    <w:name w:val="Message Header"/>
    <w:basedOn w:val="BodyText"/>
    <w:pPr>
      <w:keepLines/>
      <w:spacing w:after="120"/>
      <w:ind w:left="1555" w:hanging="720"/>
    </w:pPr>
  </w:style>
  <w:style w:type="paragraph" w:customStyle="1" w:styleId="MessageHeaderFirst">
    <w:name w:val="Message Header First"/>
    <w:basedOn w:val="MessageHeader"/>
    <w:next w:val="MessageHeader"/>
    <w:pPr>
      <w:spacing w:before="220"/>
    </w:pPr>
  </w:style>
  <w:style w:type="paragraph" w:customStyle="1" w:styleId="MessageHeaderLast">
    <w:name w:val="Message Header Last"/>
    <w:basedOn w:val="MessageHeader"/>
    <w:next w:val="BodyText"/>
    <w:pPr>
      <w:pBdr>
        <w:bottom w:val="single" w:sz="6" w:space="15" w:color="auto"/>
      </w:pBdr>
      <w:spacing w:after="320"/>
    </w:pPr>
  </w:style>
  <w:style w:type="paragraph" w:styleId="BodyText">
    <w:name w:val="Body Text"/>
    <w:basedOn w:val="Normal"/>
    <w:pPr>
      <w:pBdr>
        <w:top w:val="single" w:sz="4" w:space="31" w:color="auto" w:shadow="1"/>
        <w:left w:val="single" w:sz="4" w:space="10" w:color="auto" w:shadow="1"/>
        <w:bottom w:val="single" w:sz="4" w:space="31" w:color="auto" w:shadow="1"/>
        <w:right w:val="single" w:sz="4" w:space="10" w:color="auto" w:shadow="1"/>
      </w:pBdr>
      <w:spacing w:after="240" w:line="180" w:lineRule="atLeast"/>
      <w:ind w:left="0" w:right="0"/>
    </w:pPr>
    <w:rPr>
      <w:rFonts w:ascii="Times New Roman" w:hAnsi="Times New Roman"/>
      <w:spacing w:val="0"/>
      <w:sz w:val="24"/>
    </w:rPr>
  </w:style>
  <w:style w:type="paragraph" w:customStyle="1" w:styleId="DocumentLabel">
    <w:name w:val="Document Label"/>
    <w:basedOn w:val="Normal"/>
    <w:next w:val="Normal"/>
    <w:pPr>
      <w:keepNext/>
      <w:keepLines/>
      <w:spacing w:before="400" w:after="120" w:line="240" w:lineRule="atLeast"/>
      <w:ind w:left="0"/>
    </w:pPr>
    <w:rPr>
      <w:rFonts w:ascii="Arial Black" w:hAnsi="Arial Black"/>
      <w:kern w:val="28"/>
      <w:sz w:val="96"/>
    </w:rPr>
  </w:style>
  <w:style w:type="paragraph" w:styleId="Closing">
    <w:name w:val="Closing"/>
    <w:basedOn w:val="Normal"/>
    <w:pPr>
      <w:keepNext/>
      <w:spacing w:line="220" w:lineRule="atLeast"/>
    </w:pPr>
  </w:style>
  <w:style w:type="paragraph" w:customStyle="1" w:styleId="CompanyName">
    <w:name w:val="Company Name"/>
    <w:basedOn w:val="Normal"/>
    <w:pPr>
      <w:keepLines/>
      <w:shd w:val="solid" w:color="auto" w:fill="auto"/>
      <w:spacing w:line="320" w:lineRule="exact"/>
      <w:ind w:left="0"/>
    </w:pPr>
    <w:rPr>
      <w:rFonts w:ascii="Arial Black" w:hAnsi="Arial Black"/>
      <w:color w:val="FFFFFF"/>
      <w:spacing w:val="-15"/>
      <w:sz w:val="32"/>
    </w:rPr>
  </w:style>
  <w:style w:type="paragraph" w:customStyle="1" w:styleId="Enclosure">
    <w:name w:val="Enclosure"/>
    <w:basedOn w:val="BodyText"/>
    <w:next w:val="Normal"/>
    <w:pPr>
      <w:keepLines/>
      <w:spacing w:before="220"/>
    </w:pPr>
  </w:style>
  <w:style w:type="paragraph" w:customStyle="1" w:styleId="HeaderBase">
    <w:name w:val="Header Base"/>
    <w:basedOn w:val="BodyText"/>
    <w:pPr>
      <w:keepLines/>
      <w:tabs>
        <w:tab w:val="center" w:pos="4320"/>
        <w:tab w:val="right" w:pos="8640"/>
      </w:tabs>
      <w:spacing w:after="0"/>
    </w:pPr>
  </w:style>
  <w:style w:type="paragraph" w:styleId="Footer">
    <w:name w:val="footer"/>
    <w:basedOn w:val="HeaderBase"/>
    <w:pPr>
      <w:jc w:val="right"/>
    </w:pPr>
    <w:rPr>
      <w:sz w:val="16"/>
    </w:rPr>
  </w:style>
  <w:style w:type="paragraph" w:styleId="Header">
    <w:name w:val="header"/>
    <w:basedOn w:val="HeaderBase"/>
    <w:pPr>
      <w:tabs>
        <w:tab w:val="clear" w:pos="4320"/>
        <w:tab w:val="clear" w:pos="8640"/>
        <w:tab w:val="right" w:pos="9356"/>
      </w:tabs>
    </w:pPr>
    <w:rPr>
      <w:sz w:val="16"/>
    </w:rPr>
  </w:style>
  <w:style w:type="paragraph" w:customStyle="1" w:styleId="HeadingBase">
    <w:name w:val="Heading Base"/>
    <w:basedOn w:val="BodyText"/>
    <w:next w:val="BodyText"/>
    <w:pPr>
      <w:keepNext/>
      <w:keepLines/>
      <w:spacing w:after="0"/>
    </w:pPr>
    <w:rPr>
      <w:rFonts w:ascii="Arial Black" w:hAnsi="Arial Black"/>
      <w:spacing w:val="-10"/>
      <w:kern w:val="28"/>
    </w:rPr>
  </w:style>
  <w:style w:type="paragraph" w:styleId="NormalIndent">
    <w:name w:val="Normal Indent"/>
    <w:basedOn w:val="Normal"/>
    <w:pPr>
      <w:ind w:left="1555"/>
    </w:pPr>
  </w:style>
  <w:style w:type="character" w:styleId="PageNumber">
    <w:name w:val="page number"/>
  </w:style>
  <w:style w:type="paragraph" w:customStyle="1" w:styleId="ReturnAddress">
    <w:name w:val="Return Address"/>
    <w:basedOn w:val="Normal"/>
    <w:pPr>
      <w:keepLines/>
      <w:spacing w:line="200" w:lineRule="atLeast"/>
      <w:ind w:left="0"/>
    </w:pPr>
    <w:rPr>
      <w:spacing w:val="-2"/>
      <w:sz w:val="16"/>
    </w:rPr>
  </w:style>
  <w:style w:type="paragraph" w:customStyle="1" w:styleId="SignatureName">
    <w:name w:val="Signature Name"/>
    <w:basedOn w:val="Signature"/>
    <w:next w:val="SignatureJobTitle"/>
    <w:pPr>
      <w:spacing w:before="720"/>
    </w:pPr>
  </w:style>
  <w:style w:type="character" w:styleId="Emphasis">
    <w:name w:val="Emphasis"/>
    <w:qFormat/>
    <w:rPr>
      <w:i/>
    </w:rPr>
  </w:style>
  <w:style w:type="paragraph" w:styleId="List">
    <w:name w:val="List"/>
    <w:basedOn w:val="Normal"/>
    <w:pPr>
      <w:ind w:left="1195" w:hanging="360"/>
    </w:pPr>
  </w:style>
  <w:style w:type="paragraph" w:styleId="List2">
    <w:name w:val="List 2"/>
    <w:basedOn w:val="Normal"/>
    <w:pPr>
      <w:ind w:left="1555" w:hanging="360"/>
    </w:pPr>
  </w:style>
  <w:style w:type="paragraph" w:styleId="List3">
    <w:name w:val="List 3"/>
    <w:basedOn w:val="Normal"/>
    <w:pPr>
      <w:ind w:left="1915" w:hanging="360"/>
    </w:pPr>
  </w:style>
  <w:style w:type="paragraph" w:styleId="List4">
    <w:name w:val="List 4"/>
    <w:basedOn w:val="Normal"/>
    <w:pPr>
      <w:ind w:left="2275" w:hanging="360"/>
    </w:pPr>
  </w:style>
  <w:style w:type="paragraph" w:styleId="List5">
    <w:name w:val="List 5"/>
    <w:basedOn w:val="Normal"/>
    <w:pPr>
      <w:ind w:left="2635" w:hanging="360"/>
    </w:pPr>
  </w:style>
  <w:style w:type="paragraph" w:styleId="ListBullet">
    <w:name w:val="List Bullet"/>
    <w:basedOn w:val="Normal"/>
    <w:autoRedefine/>
    <w:pPr>
      <w:numPr>
        <w:numId w:val="3"/>
      </w:numPr>
      <w:ind w:left="1195"/>
    </w:pPr>
  </w:style>
  <w:style w:type="paragraph" w:styleId="ListBullet2">
    <w:name w:val="List Bullet 2"/>
    <w:basedOn w:val="Normal"/>
    <w:autoRedefine/>
    <w:pPr>
      <w:numPr>
        <w:numId w:val="4"/>
      </w:numPr>
      <w:ind w:left="1555"/>
    </w:pPr>
  </w:style>
  <w:style w:type="paragraph" w:styleId="ListBullet3">
    <w:name w:val="List Bullet 3"/>
    <w:basedOn w:val="Normal"/>
    <w:autoRedefine/>
    <w:pPr>
      <w:numPr>
        <w:numId w:val="5"/>
      </w:numPr>
      <w:ind w:left="1915"/>
    </w:pPr>
  </w:style>
  <w:style w:type="paragraph" w:styleId="ListBullet4">
    <w:name w:val="List Bullet 4"/>
    <w:basedOn w:val="Normal"/>
    <w:autoRedefine/>
    <w:pPr>
      <w:numPr>
        <w:numId w:val="6"/>
      </w:numPr>
      <w:ind w:left="2275"/>
    </w:pPr>
  </w:style>
  <w:style w:type="paragraph" w:styleId="ListBullet5">
    <w:name w:val="List Bullet 5"/>
    <w:basedOn w:val="Normal"/>
    <w:autoRedefine/>
    <w:pPr>
      <w:numPr>
        <w:numId w:val="7"/>
      </w:numPr>
      <w:ind w:left="2635"/>
    </w:pPr>
  </w:style>
  <w:style w:type="paragraph" w:styleId="ListContinue">
    <w:name w:val="List Continue"/>
    <w:basedOn w:val="Normal"/>
    <w:pPr>
      <w:spacing w:after="120"/>
      <w:ind w:left="1195"/>
    </w:pPr>
  </w:style>
  <w:style w:type="paragraph" w:styleId="ListContinue2">
    <w:name w:val="List Continue 2"/>
    <w:basedOn w:val="Normal"/>
    <w:pPr>
      <w:spacing w:after="120"/>
      <w:ind w:left="1555"/>
    </w:pPr>
  </w:style>
  <w:style w:type="paragraph" w:styleId="ListContinue3">
    <w:name w:val="List Continue 3"/>
    <w:basedOn w:val="Normal"/>
    <w:pPr>
      <w:spacing w:after="120"/>
      <w:ind w:left="1915"/>
    </w:pPr>
  </w:style>
  <w:style w:type="paragraph" w:styleId="ListContinue4">
    <w:name w:val="List Continue 4"/>
    <w:basedOn w:val="Normal"/>
    <w:pPr>
      <w:spacing w:after="120"/>
      <w:ind w:left="2275"/>
    </w:pPr>
  </w:style>
  <w:style w:type="paragraph" w:styleId="ListContinue5">
    <w:name w:val="List Continue 5"/>
    <w:basedOn w:val="Normal"/>
    <w:pPr>
      <w:spacing w:after="120"/>
      <w:ind w:left="2635"/>
    </w:pPr>
  </w:style>
  <w:style w:type="paragraph" w:styleId="ListNumber">
    <w:name w:val="List Number"/>
    <w:basedOn w:val="Normal"/>
    <w:pPr>
      <w:numPr>
        <w:numId w:val="8"/>
      </w:numPr>
      <w:ind w:left="1195"/>
    </w:pPr>
  </w:style>
  <w:style w:type="paragraph" w:styleId="ListNumber2">
    <w:name w:val="List Number 2"/>
    <w:basedOn w:val="Normal"/>
    <w:pPr>
      <w:numPr>
        <w:numId w:val="9"/>
      </w:numPr>
      <w:ind w:left="1555"/>
    </w:pPr>
  </w:style>
  <w:style w:type="paragraph" w:styleId="ListNumber3">
    <w:name w:val="List Number 3"/>
    <w:basedOn w:val="Normal"/>
    <w:pPr>
      <w:numPr>
        <w:numId w:val="10"/>
      </w:numPr>
      <w:ind w:left="1915"/>
    </w:pPr>
  </w:style>
  <w:style w:type="paragraph" w:styleId="ListNumber4">
    <w:name w:val="List Number 4"/>
    <w:basedOn w:val="Normal"/>
    <w:pPr>
      <w:numPr>
        <w:numId w:val="11"/>
      </w:numPr>
      <w:ind w:left="2275"/>
    </w:pPr>
  </w:style>
  <w:style w:type="paragraph" w:styleId="ListNumber5">
    <w:name w:val="List Number 5"/>
    <w:basedOn w:val="Normal"/>
    <w:pPr>
      <w:numPr>
        <w:numId w:val="12"/>
      </w:numPr>
      <w:ind w:left="2635"/>
    </w:pPr>
  </w:style>
  <w:style w:type="character" w:customStyle="1" w:styleId="Superscript">
    <w:name w:val="Superscript"/>
    <w:rPr>
      <w:b/>
      <w:vertAlign w:val="superscript"/>
    </w:rPr>
  </w:style>
  <w:style w:type="paragraph" w:customStyle="1" w:styleId="SectionText">
    <w:name w:val="Section Text"/>
    <w:basedOn w:val="Normal"/>
    <w:pPr>
      <w:ind w:left="0" w:right="0"/>
    </w:pPr>
    <w:rPr>
      <w:rFonts w:ascii="Times New Roman" w:hAnsi="Times New Roman"/>
      <w:spacing w:val="0"/>
      <w:sz w:val="24"/>
    </w:rPr>
  </w:style>
  <w:style w:type="paragraph" w:styleId="BalloonText">
    <w:name w:val="Balloon Text"/>
    <w:basedOn w:val="Normal"/>
    <w:link w:val="BalloonTextChar"/>
    <w:rsid w:val="004F5F00"/>
    <w:rPr>
      <w:rFonts w:ascii="Tahoma" w:hAnsi="Tahoma" w:cs="Tahoma"/>
      <w:sz w:val="16"/>
      <w:szCs w:val="16"/>
    </w:rPr>
  </w:style>
  <w:style w:type="character" w:customStyle="1" w:styleId="BalloonTextChar">
    <w:name w:val="Balloon Text Char"/>
    <w:basedOn w:val="DefaultParagraphFont"/>
    <w:link w:val="BalloonText"/>
    <w:rsid w:val="004F5F00"/>
    <w:rPr>
      <w:rFonts w:ascii="Tahoma" w:hAnsi="Tahoma" w:cs="Tahoma"/>
      <w:spacing w:val="-5"/>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ind w:left="835" w:right="835"/>
    </w:pPr>
    <w:rPr>
      <w:rFonts w:ascii="Arial" w:hAnsi="Arial"/>
      <w:spacing w:val="-5"/>
    </w:rPr>
  </w:style>
  <w:style w:type="paragraph" w:styleId="Heading1">
    <w:name w:val="heading 1"/>
    <w:basedOn w:val="Normal"/>
    <w:next w:val="BodyText"/>
    <w:qFormat/>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BodyText"/>
    <w:qFormat/>
    <w:pPr>
      <w:keepNext/>
      <w:keepLines/>
      <w:spacing w:line="200" w:lineRule="atLeast"/>
      <w:outlineLvl w:val="1"/>
    </w:pPr>
    <w:rPr>
      <w:rFonts w:ascii="Arial Black" w:hAnsi="Arial Black"/>
      <w:spacing w:val="-10"/>
      <w:kern w:val="28"/>
    </w:rPr>
  </w:style>
  <w:style w:type="paragraph" w:styleId="Heading3">
    <w:name w:val="heading 3"/>
    <w:basedOn w:val="Normal"/>
    <w:next w:val="BodyText"/>
    <w:qFormat/>
    <w:pPr>
      <w:keepNext/>
      <w:keepLines/>
      <w:spacing w:line="180" w:lineRule="atLeast"/>
      <w:ind w:left="1195"/>
      <w:outlineLvl w:val="2"/>
    </w:pPr>
    <w:rPr>
      <w:rFonts w:ascii="Arial Black" w:hAnsi="Arial Black"/>
      <w:kern w:val="28"/>
    </w:rPr>
  </w:style>
  <w:style w:type="paragraph" w:styleId="Heading4">
    <w:name w:val="heading 4"/>
    <w:basedOn w:val="Normal"/>
    <w:next w:val="BodyText"/>
    <w:qFormat/>
    <w:pPr>
      <w:keepNext/>
      <w:keepLines/>
      <w:spacing w:line="180" w:lineRule="atLeast"/>
      <w:ind w:left="1555"/>
      <w:outlineLvl w:val="3"/>
    </w:pPr>
    <w:rPr>
      <w:rFonts w:ascii="Arial Black" w:hAnsi="Arial Black"/>
      <w:spacing w:val="-2"/>
      <w:kern w:val="28"/>
      <w:sz w:val="18"/>
    </w:rPr>
  </w:style>
  <w:style w:type="paragraph" w:styleId="Heading5">
    <w:name w:val="heading 5"/>
    <w:basedOn w:val="Normal"/>
    <w:next w:val="BodyText"/>
    <w:qFormat/>
    <w:pPr>
      <w:keepNext/>
      <w:keepLines/>
      <w:spacing w:line="180" w:lineRule="atLeast"/>
      <w:ind w:left="1915"/>
      <w:outlineLvl w:val="4"/>
    </w:pPr>
    <w:rPr>
      <w:rFonts w:ascii="Arial Black" w:hAnsi="Arial Black"/>
      <w:spacing w:val="-2"/>
      <w:kern w:val="28"/>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essageHeaderLabel">
    <w:name w:val="Message Header Label"/>
    <w:rPr>
      <w:rFonts w:ascii="Arial Black" w:hAnsi="Arial Black"/>
      <w:spacing w:val="-10"/>
      <w:sz w:val="18"/>
    </w:rPr>
  </w:style>
  <w:style w:type="paragraph" w:customStyle="1" w:styleId="SignatureJobTitle">
    <w:name w:val="Signature Job Title"/>
    <w:basedOn w:val="Signature"/>
    <w:next w:val="Normal"/>
    <w:pPr>
      <w:spacing w:before="0"/>
    </w:pPr>
  </w:style>
  <w:style w:type="paragraph" w:styleId="Signature">
    <w:name w:val="Signature"/>
    <w:basedOn w:val="BodyText"/>
    <w:pPr>
      <w:keepNext/>
      <w:keepLines/>
      <w:spacing w:before="660" w:after="0"/>
    </w:pPr>
  </w:style>
  <w:style w:type="paragraph" w:styleId="MessageHeader">
    <w:name w:val="Message Header"/>
    <w:basedOn w:val="BodyText"/>
    <w:pPr>
      <w:keepLines/>
      <w:spacing w:after="120"/>
      <w:ind w:left="1555" w:hanging="720"/>
    </w:pPr>
  </w:style>
  <w:style w:type="paragraph" w:customStyle="1" w:styleId="MessageHeaderFirst">
    <w:name w:val="Message Header First"/>
    <w:basedOn w:val="MessageHeader"/>
    <w:next w:val="MessageHeader"/>
    <w:pPr>
      <w:spacing w:before="220"/>
    </w:pPr>
  </w:style>
  <w:style w:type="paragraph" w:customStyle="1" w:styleId="MessageHeaderLast">
    <w:name w:val="Message Header Last"/>
    <w:basedOn w:val="MessageHeader"/>
    <w:next w:val="BodyText"/>
    <w:pPr>
      <w:pBdr>
        <w:bottom w:val="single" w:sz="6" w:space="15" w:color="auto"/>
      </w:pBdr>
      <w:spacing w:after="320"/>
    </w:pPr>
  </w:style>
  <w:style w:type="paragraph" w:styleId="BodyText">
    <w:name w:val="Body Text"/>
    <w:basedOn w:val="Normal"/>
    <w:pPr>
      <w:pBdr>
        <w:top w:val="single" w:sz="4" w:space="31" w:color="auto" w:shadow="1"/>
        <w:left w:val="single" w:sz="4" w:space="10" w:color="auto" w:shadow="1"/>
        <w:bottom w:val="single" w:sz="4" w:space="31" w:color="auto" w:shadow="1"/>
        <w:right w:val="single" w:sz="4" w:space="10" w:color="auto" w:shadow="1"/>
      </w:pBdr>
      <w:spacing w:after="240" w:line="180" w:lineRule="atLeast"/>
      <w:ind w:left="0" w:right="0"/>
    </w:pPr>
    <w:rPr>
      <w:rFonts w:ascii="Times New Roman" w:hAnsi="Times New Roman"/>
      <w:spacing w:val="0"/>
      <w:sz w:val="24"/>
    </w:rPr>
  </w:style>
  <w:style w:type="paragraph" w:customStyle="1" w:styleId="DocumentLabel">
    <w:name w:val="Document Label"/>
    <w:basedOn w:val="Normal"/>
    <w:next w:val="Normal"/>
    <w:pPr>
      <w:keepNext/>
      <w:keepLines/>
      <w:spacing w:before="400" w:after="120" w:line="240" w:lineRule="atLeast"/>
      <w:ind w:left="0"/>
    </w:pPr>
    <w:rPr>
      <w:rFonts w:ascii="Arial Black" w:hAnsi="Arial Black"/>
      <w:kern w:val="28"/>
      <w:sz w:val="96"/>
    </w:rPr>
  </w:style>
  <w:style w:type="paragraph" w:styleId="Closing">
    <w:name w:val="Closing"/>
    <w:basedOn w:val="Normal"/>
    <w:pPr>
      <w:keepNext/>
      <w:spacing w:line="220" w:lineRule="atLeast"/>
    </w:pPr>
  </w:style>
  <w:style w:type="paragraph" w:customStyle="1" w:styleId="CompanyName">
    <w:name w:val="Company Name"/>
    <w:basedOn w:val="Normal"/>
    <w:pPr>
      <w:keepLines/>
      <w:shd w:val="solid" w:color="auto" w:fill="auto"/>
      <w:spacing w:line="320" w:lineRule="exact"/>
      <w:ind w:left="0"/>
    </w:pPr>
    <w:rPr>
      <w:rFonts w:ascii="Arial Black" w:hAnsi="Arial Black"/>
      <w:color w:val="FFFFFF"/>
      <w:spacing w:val="-15"/>
      <w:sz w:val="32"/>
    </w:rPr>
  </w:style>
  <w:style w:type="paragraph" w:customStyle="1" w:styleId="Enclosure">
    <w:name w:val="Enclosure"/>
    <w:basedOn w:val="BodyText"/>
    <w:next w:val="Normal"/>
    <w:pPr>
      <w:keepLines/>
      <w:spacing w:before="220"/>
    </w:pPr>
  </w:style>
  <w:style w:type="paragraph" w:customStyle="1" w:styleId="HeaderBase">
    <w:name w:val="Header Base"/>
    <w:basedOn w:val="BodyText"/>
    <w:pPr>
      <w:keepLines/>
      <w:tabs>
        <w:tab w:val="center" w:pos="4320"/>
        <w:tab w:val="right" w:pos="8640"/>
      </w:tabs>
      <w:spacing w:after="0"/>
    </w:pPr>
  </w:style>
  <w:style w:type="paragraph" w:styleId="Footer">
    <w:name w:val="footer"/>
    <w:basedOn w:val="HeaderBase"/>
    <w:pPr>
      <w:jc w:val="right"/>
    </w:pPr>
    <w:rPr>
      <w:sz w:val="16"/>
    </w:rPr>
  </w:style>
  <w:style w:type="paragraph" w:styleId="Header">
    <w:name w:val="header"/>
    <w:basedOn w:val="HeaderBase"/>
    <w:pPr>
      <w:tabs>
        <w:tab w:val="clear" w:pos="4320"/>
        <w:tab w:val="clear" w:pos="8640"/>
        <w:tab w:val="right" w:pos="9356"/>
      </w:tabs>
    </w:pPr>
    <w:rPr>
      <w:sz w:val="16"/>
    </w:rPr>
  </w:style>
  <w:style w:type="paragraph" w:customStyle="1" w:styleId="HeadingBase">
    <w:name w:val="Heading Base"/>
    <w:basedOn w:val="BodyText"/>
    <w:next w:val="BodyText"/>
    <w:pPr>
      <w:keepNext/>
      <w:keepLines/>
      <w:spacing w:after="0"/>
    </w:pPr>
    <w:rPr>
      <w:rFonts w:ascii="Arial Black" w:hAnsi="Arial Black"/>
      <w:spacing w:val="-10"/>
      <w:kern w:val="28"/>
    </w:rPr>
  </w:style>
  <w:style w:type="paragraph" w:styleId="NormalIndent">
    <w:name w:val="Normal Indent"/>
    <w:basedOn w:val="Normal"/>
    <w:pPr>
      <w:ind w:left="1555"/>
    </w:pPr>
  </w:style>
  <w:style w:type="character" w:styleId="PageNumber">
    <w:name w:val="page number"/>
  </w:style>
  <w:style w:type="paragraph" w:customStyle="1" w:styleId="ReturnAddress">
    <w:name w:val="Return Address"/>
    <w:basedOn w:val="Normal"/>
    <w:pPr>
      <w:keepLines/>
      <w:spacing w:line="200" w:lineRule="atLeast"/>
      <w:ind w:left="0"/>
    </w:pPr>
    <w:rPr>
      <w:spacing w:val="-2"/>
      <w:sz w:val="16"/>
    </w:rPr>
  </w:style>
  <w:style w:type="paragraph" w:customStyle="1" w:styleId="SignatureName">
    <w:name w:val="Signature Name"/>
    <w:basedOn w:val="Signature"/>
    <w:next w:val="SignatureJobTitle"/>
    <w:pPr>
      <w:spacing w:before="720"/>
    </w:pPr>
  </w:style>
  <w:style w:type="character" w:styleId="Emphasis">
    <w:name w:val="Emphasis"/>
    <w:qFormat/>
    <w:rPr>
      <w:i/>
    </w:rPr>
  </w:style>
  <w:style w:type="paragraph" w:styleId="List">
    <w:name w:val="List"/>
    <w:basedOn w:val="Normal"/>
    <w:pPr>
      <w:ind w:left="1195" w:hanging="360"/>
    </w:pPr>
  </w:style>
  <w:style w:type="paragraph" w:styleId="List2">
    <w:name w:val="List 2"/>
    <w:basedOn w:val="Normal"/>
    <w:pPr>
      <w:ind w:left="1555" w:hanging="360"/>
    </w:pPr>
  </w:style>
  <w:style w:type="paragraph" w:styleId="List3">
    <w:name w:val="List 3"/>
    <w:basedOn w:val="Normal"/>
    <w:pPr>
      <w:ind w:left="1915" w:hanging="360"/>
    </w:pPr>
  </w:style>
  <w:style w:type="paragraph" w:styleId="List4">
    <w:name w:val="List 4"/>
    <w:basedOn w:val="Normal"/>
    <w:pPr>
      <w:ind w:left="2275" w:hanging="360"/>
    </w:pPr>
  </w:style>
  <w:style w:type="paragraph" w:styleId="List5">
    <w:name w:val="List 5"/>
    <w:basedOn w:val="Normal"/>
    <w:pPr>
      <w:ind w:left="2635" w:hanging="360"/>
    </w:pPr>
  </w:style>
  <w:style w:type="paragraph" w:styleId="ListBullet">
    <w:name w:val="List Bullet"/>
    <w:basedOn w:val="Normal"/>
    <w:autoRedefine/>
    <w:pPr>
      <w:numPr>
        <w:numId w:val="3"/>
      </w:numPr>
      <w:ind w:left="1195"/>
    </w:pPr>
  </w:style>
  <w:style w:type="paragraph" w:styleId="ListBullet2">
    <w:name w:val="List Bullet 2"/>
    <w:basedOn w:val="Normal"/>
    <w:autoRedefine/>
    <w:pPr>
      <w:numPr>
        <w:numId w:val="4"/>
      </w:numPr>
      <w:ind w:left="1555"/>
    </w:pPr>
  </w:style>
  <w:style w:type="paragraph" w:styleId="ListBullet3">
    <w:name w:val="List Bullet 3"/>
    <w:basedOn w:val="Normal"/>
    <w:autoRedefine/>
    <w:pPr>
      <w:numPr>
        <w:numId w:val="5"/>
      </w:numPr>
      <w:ind w:left="1915"/>
    </w:pPr>
  </w:style>
  <w:style w:type="paragraph" w:styleId="ListBullet4">
    <w:name w:val="List Bullet 4"/>
    <w:basedOn w:val="Normal"/>
    <w:autoRedefine/>
    <w:pPr>
      <w:numPr>
        <w:numId w:val="6"/>
      </w:numPr>
      <w:ind w:left="2275"/>
    </w:pPr>
  </w:style>
  <w:style w:type="paragraph" w:styleId="ListBullet5">
    <w:name w:val="List Bullet 5"/>
    <w:basedOn w:val="Normal"/>
    <w:autoRedefine/>
    <w:pPr>
      <w:numPr>
        <w:numId w:val="7"/>
      </w:numPr>
      <w:ind w:left="2635"/>
    </w:pPr>
  </w:style>
  <w:style w:type="paragraph" w:styleId="ListContinue">
    <w:name w:val="List Continue"/>
    <w:basedOn w:val="Normal"/>
    <w:pPr>
      <w:spacing w:after="120"/>
      <w:ind w:left="1195"/>
    </w:pPr>
  </w:style>
  <w:style w:type="paragraph" w:styleId="ListContinue2">
    <w:name w:val="List Continue 2"/>
    <w:basedOn w:val="Normal"/>
    <w:pPr>
      <w:spacing w:after="120"/>
      <w:ind w:left="1555"/>
    </w:pPr>
  </w:style>
  <w:style w:type="paragraph" w:styleId="ListContinue3">
    <w:name w:val="List Continue 3"/>
    <w:basedOn w:val="Normal"/>
    <w:pPr>
      <w:spacing w:after="120"/>
      <w:ind w:left="1915"/>
    </w:pPr>
  </w:style>
  <w:style w:type="paragraph" w:styleId="ListContinue4">
    <w:name w:val="List Continue 4"/>
    <w:basedOn w:val="Normal"/>
    <w:pPr>
      <w:spacing w:after="120"/>
      <w:ind w:left="2275"/>
    </w:pPr>
  </w:style>
  <w:style w:type="paragraph" w:styleId="ListContinue5">
    <w:name w:val="List Continue 5"/>
    <w:basedOn w:val="Normal"/>
    <w:pPr>
      <w:spacing w:after="120"/>
      <w:ind w:left="2635"/>
    </w:pPr>
  </w:style>
  <w:style w:type="paragraph" w:styleId="ListNumber">
    <w:name w:val="List Number"/>
    <w:basedOn w:val="Normal"/>
    <w:pPr>
      <w:numPr>
        <w:numId w:val="8"/>
      </w:numPr>
      <w:ind w:left="1195"/>
    </w:pPr>
  </w:style>
  <w:style w:type="paragraph" w:styleId="ListNumber2">
    <w:name w:val="List Number 2"/>
    <w:basedOn w:val="Normal"/>
    <w:pPr>
      <w:numPr>
        <w:numId w:val="9"/>
      </w:numPr>
      <w:ind w:left="1555"/>
    </w:pPr>
  </w:style>
  <w:style w:type="paragraph" w:styleId="ListNumber3">
    <w:name w:val="List Number 3"/>
    <w:basedOn w:val="Normal"/>
    <w:pPr>
      <w:numPr>
        <w:numId w:val="10"/>
      </w:numPr>
      <w:ind w:left="1915"/>
    </w:pPr>
  </w:style>
  <w:style w:type="paragraph" w:styleId="ListNumber4">
    <w:name w:val="List Number 4"/>
    <w:basedOn w:val="Normal"/>
    <w:pPr>
      <w:numPr>
        <w:numId w:val="11"/>
      </w:numPr>
      <w:ind w:left="2275"/>
    </w:pPr>
  </w:style>
  <w:style w:type="paragraph" w:styleId="ListNumber5">
    <w:name w:val="List Number 5"/>
    <w:basedOn w:val="Normal"/>
    <w:pPr>
      <w:numPr>
        <w:numId w:val="12"/>
      </w:numPr>
      <w:ind w:left="2635"/>
    </w:pPr>
  </w:style>
  <w:style w:type="character" w:customStyle="1" w:styleId="Superscript">
    <w:name w:val="Superscript"/>
    <w:rPr>
      <w:b/>
      <w:vertAlign w:val="superscript"/>
    </w:rPr>
  </w:style>
  <w:style w:type="paragraph" w:customStyle="1" w:styleId="SectionText">
    <w:name w:val="Section Text"/>
    <w:basedOn w:val="Normal"/>
    <w:pPr>
      <w:ind w:left="0" w:right="0"/>
    </w:pPr>
    <w:rPr>
      <w:rFonts w:ascii="Times New Roman" w:hAnsi="Times New Roman"/>
      <w:spacing w:val="0"/>
      <w:sz w:val="24"/>
    </w:rPr>
  </w:style>
  <w:style w:type="paragraph" w:styleId="BalloonText">
    <w:name w:val="Balloon Text"/>
    <w:basedOn w:val="Normal"/>
    <w:link w:val="BalloonTextChar"/>
    <w:rsid w:val="004F5F00"/>
    <w:rPr>
      <w:rFonts w:ascii="Tahoma" w:hAnsi="Tahoma" w:cs="Tahoma"/>
      <w:sz w:val="16"/>
      <w:szCs w:val="16"/>
    </w:rPr>
  </w:style>
  <w:style w:type="character" w:customStyle="1" w:styleId="BalloonTextChar">
    <w:name w:val="Balloon Text Char"/>
    <w:basedOn w:val="DefaultParagraphFont"/>
    <w:link w:val="BalloonText"/>
    <w:rsid w:val="004F5F00"/>
    <w:rPr>
      <w:rFonts w:ascii="Tahoma" w:hAnsi="Tahoma" w:cs="Tahoma"/>
      <w:spacing w:val="-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33\Memo%20Wizard.wi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Memo Wizard</Template>
  <TotalTime>6</TotalTime>
  <Pages>20</Pages>
  <Words>5064</Words>
  <Characters>28867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Interoffice Memo</vt:lpstr>
    </vt:vector>
  </TitlesOfParts>
  <Company>Hewlett-Packard</Company>
  <LinksUpToDate>false</LinksUpToDate>
  <CharactersWithSpaces>33864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Interoffice Memo</dc:title>
  <dc:subject>The State of the Company</dc:subject>
  <dc:creator>Microsoft Corp.</dc:creator>
  <cp:lastModifiedBy>Laurel Cagan</cp:lastModifiedBy>
  <cp:revision>5</cp:revision>
  <cp:lastPrinted>2012-05-04T22:46:00Z</cp:lastPrinted>
  <dcterms:created xsi:type="dcterms:W3CDTF">2011-07-12T21:06:00Z</dcterms:created>
  <dcterms:modified xsi:type="dcterms:W3CDTF">2012-05-04T22:46:00Z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2000082800</vt:i4>
  </property>
  <property fmtid="{D5CDD505-2E9C-101B-9397-08002B2CF9AE}" pid="4" name="LCID">
    <vt:i4>1033</vt:i4>
  </property>
</Properties>
</file>